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CD" w:rsidRPr="008640CD" w:rsidRDefault="008640CD" w:rsidP="009036F1">
      <w:pPr>
        <w:autoSpaceDE w:val="0"/>
        <w:autoSpaceDN w:val="0"/>
        <w:adjustRightInd w:val="0"/>
        <w:jc w:val="both"/>
        <w:rPr>
          <w:rFonts w:ascii="Times New Roman" w:hAnsi="Times New Roman" w:cs="Times New Roman"/>
          <w:color w:val="000000"/>
          <w:sz w:val="8"/>
          <w:szCs w:val="8"/>
        </w:rPr>
      </w:pPr>
    </w:p>
    <w:p w:rsidR="008640CD" w:rsidRDefault="008640CD"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Social Studies 6</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Name _________________________</w:t>
      </w:r>
    </w:p>
    <w:p w:rsidR="008640CD" w:rsidRPr="008640CD" w:rsidRDefault="008640CD" w:rsidP="009036F1">
      <w:pPr>
        <w:autoSpaceDE w:val="0"/>
        <w:autoSpaceDN w:val="0"/>
        <w:adjustRightInd w:val="0"/>
        <w:jc w:val="both"/>
        <w:rPr>
          <w:rFonts w:ascii="Times New Roman" w:hAnsi="Times New Roman" w:cs="Times New Roman"/>
          <w:color w:val="000000"/>
          <w:sz w:val="12"/>
          <w:szCs w:val="12"/>
        </w:rPr>
      </w:pPr>
    </w:p>
    <w:p w:rsidR="008640CD" w:rsidRDefault="00C8438D"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Early Middle Ages </w:t>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r>
      <w:r w:rsidR="008640CD">
        <w:rPr>
          <w:rFonts w:ascii="Times New Roman" w:hAnsi="Times New Roman" w:cs="Times New Roman"/>
          <w:color w:val="000000"/>
          <w:sz w:val="23"/>
          <w:szCs w:val="23"/>
        </w:rPr>
        <w:tab/>
        <w:t>Date __________________________</w:t>
      </w:r>
    </w:p>
    <w:p w:rsidR="008640CD" w:rsidRPr="00803A0C" w:rsidRDefault="008640CD" w:rsidP="009036F1">
      <w:pPr>
        <w:autoSpaceDE w:val="0"/>
        <w:autoSpaceDN w:val="0"/>
        <w:adjustRightInd w:val="0"/>
        <w:jc w:val="both"/>
        <w:rPr>
          <w:rFonts w:ascii="Times New Roman" w:hAnsi="Times New Roman" w:cs="Times New Roman"/>
          <w:color w:val="000000"/>
          <w:sz w:val="10"/>
          <w:szCs w:val="10"/>
        </w:rPr>
      </w:pPr>
    </w:p>
    <w:p w:rsidR="008640CD" w:rsidRDefault="008640CD" w:rsidP="008640CD">
      <w:pPr>
        <w:autoSpaceDE w:val="0"/>
        <w:autoSpaceDN w:val="0"/>
        <w:adjustRightInd w:val="0"/>
        <w:jc w:val="center"/>
        <w:rPr>
          <w:rFonts w:ascii="Times New Roman" w:hAnsi="Times New Roman" w:cs="Times New Roman"/>
          <w:b/>
          <w:color w:val="000000"/>
          <w:sz w:val="23"/>
          <w:szCs w:val="23"/>
          <w:u w:val="single"/>
        </w:rPr>
      </w:pPr>
      <w:r w:rsidRPr="008640CD">
        <w:rPr>
          <w:rFonts w:ascii="Times New Roman" w:hAnsi="Times New Roman" w:cs="Times New Roman"/>
          <w:b/>
          <w:color w:val="000000"/>
          <w:sz w:val="23"/>
          <w:szCs w:val="23"/>
          <w:u w:val="single"/>
        </w:rPr>
        <w:t xml:space="preserve">The Early </w:t>
      </w:r>
      <w:proofErr w:type="gramStart"/>
      <w:r w:rsidRPr="008640CD">
        <w:rPr>
          <w:rFonts w:ascii="Times New Roman" w:hAnsi="Times New Roman" w:cs="Times New Roman"/>
          <w:b/>
          <w:color w:val="000000"/>
          <w:sz w:val="23"/>
          <w:szCs w:val="23"/>
          <w:u w:val="single"/>
        </w:rPr>
        <w:t>Middle</w:t>
      </w:r>
      <w:proofErr w:type="gramEnd"/>
      <w:r w:rsidRPr="008640CD">
        <w:rPr>
          <w:rFonts w:ascii="Times New Roman" w:hAnsi="Times New Roman" w:cs="Times New Roman"/>
          <w:b/>
          <w:color w:val="000000"/>
          <w:sz w:val="23"/>
          <w:szCs w:val="23"/>
          <w:u w:val="single"/>
        </w:rPr>
        <w:t xml:space="preserve"> Ages</w:t>
      </w:r>
    </w:p>
    <w:p w:rsidR="008640CD" w:rsidRPr="008640CD" w:rsidRDefault="008640CD" w:rsidP="008640CD">
      <w:pPr>
        <w:autoSpaceDE w:val="0"/>
        <w:autoSpaceDN w:val="0"/>
        <w:adjustRightInd w:val="0"/>
        <w:jc w:val="center"/>
        <w:rPr>
          <w:rFonts w:ascii="Times New Roman" w:hAnsi="Times New Roman" w:cs="Times New Roman"/>
          <w:b/>
          <w:color w:val="000000"/>
          <w:sz w:val="10"/>
          <w:szCs w:val="10"/>
          <w:u w:val="single"/>
        </w:rPr>
      </w:pPr>
    </w:p>
    <w:p w:rsidR="009036F1"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The period known as the </w:t>
      </w:r>
      <w:proofErr w:type="gramStart"/>
      <w:r w:rsidRPr="00521A20">
        <w:rPr>
          <w:rFonts w:ascii="Times New Roman" w:hAnsi="Times New Roman" w:cs="Times New Roman"/>
          <w:color w:val="000000"/>
          <w:sz w:val="23"/>
          <w:szCs w:val="23"/>
        </w:rPr>
        <w:t>Middle</w:t>
      </w:r>
      <w:proofErr w:type="gramEnd"/>
      <w:r w:rsidRPr="00521A20">
        <w:rPr>
          <w:rFonts w:ascii="Times New Roman" w:hAnsi="Times New Roman" w:cs="Times New Roman"/>
          <w:color w:val="000000"/>
          <w:sz w:val="23"/>
          <w:szCs w:val="23"/>
        </w:rPr>
        <w:t xml:space="preserve"> Ages lasted from about 500 to 1500</w:t>
      </w:r>
      <w:r>
        <w:rPr>
          <w:rFonts w:ascii="Times New Roman" w:hAnsi="Times New Roman" w:cs="Times New Roman"/>
          <w:color w:val="000000"/>
          <w:sz w:val="23"/>
          <w:szCs w:val="23"/>
        </w:rPr>
        <w:t>AD</w:t>
      </w:r>
      <w:r w:rsidRPr="00521A20">
        <w:rPr>
          <w:rFonts w:ascii="Times New Roman" w:hAnsi="Times New Roman" w:cs="Times New Roman"/>
          <w:color w:val="000000"/>
          <w:sz w:val="23"/>
          <w:szCs w:val="23"/>
        </w:rPr>
        <w:t xml:space="preserve">. It began as the Roman Empire </w:t>
      </w:r>
      <w:r w:rsidR="008640CD">
        <w:rPr>
          <w:rFonts w:ascii="Times New Roman" w:hAnsi="Times New Roman" w:cs="Times New Roman"/>
          <w:color w:val="000000"/>
          <w:sz w:val="23"/>
          <w:szCs w:val="23"/>
        </w:rPr>
        <w:t>was conquered by</w:t>
      </w:r>
      <w:r w:rsidRPr="00521A20">
        <w:rPr>
          <w:rFonts w:ascii="Times New Roman" w:hAnsi="Times New Roman" w:cs="Times New Roman"/>
          <w:color w:val="000000"/>
          <w:sz w:val="23"/>
          <w:szCs w:val="23"/>
        </w:rPr>
        <w:t xml:space="preserve"> groups of people from an area near what is now Germany.</w:t>
      </w:r>
    </w:p>
    <w:p w:rsidR="009036F1" w:rsidRPr="008640CD" w:rsidRDefault="009036F1" w:rsidP="009036F1">
      <w:pPr>
        <w:autoSpaceDE w:val="0"/>
        <w:autoSpaceDN w:val="0"/>
        <w:adjustRightInd w:val="0"/>
        <w:jc w:val="both"/>
        <w:rPr>
          <w:rFonts w:ascii="Times New Roman" w:hAnsi="Times New Roman" w:cs="Times New Roman"/>
          <w:color w:val="000000"/>
          <w:sz w:val="12"/>
          <w:szCs w:val="12"/>
        </w:rPr>
      </w:pPr>
    </w:p>
    <w:p w:rsidR="009036F1" w:rsidRPr="00521A20" w:rsidRDefault="009036F1" w:rsidP="009036F1">
      <w:pPr>
        <w:autoSpaceDE w:val="0"/>
        <w:autoSpaceDN w:val="0"/>
        <w:adjustRightInd w:val="0"/>
        <w:jc w:val="both"/>
        <w:rPr>
          <w:rFonts w:ascii="Times New Roman" w:hAnsi="Times New Roman" w:cs="Times New Roman"/>
          <w:b/>
          <w:color w:val="000000"/>
          <w:sz w:val="23"/>
          <w:szCs w:val="23"/>
        </w:rPr>
      </w:pPr>
      <w:r w:rsidRPr="00521A20">
        <w:rPr>
          <w:rFonts w:ascii="Times New Roman" w:hAnsi="Times New Roman" w:cs="Times New Roman"/>
          <w:b/>
          <w:color w:val="000000"/>
          <w:sz w:val="23"/>
          <w:szCs w:val="23"/>
        </w:rPr>
        <w:t xml:space="preserve"> </w:t>
      </w:r>
      <w:r w:rsidR="008640CD" w:rsidRPr="008640CD">
        <w:rPr>
          <w:rFonts w:ascii="Times New Roman" w:hAnsi="Times New Roman" w:cs="Times New Roman"/>
          <w:b/>
          <w:color w:val="000000"/>
          <w:sz w:val="23"/>
          <w:szCs w:val="23"/>
        </w:rPr>
        <w:t>By the mid-500s, f</w:t>
      </w:r>
      <w:r w:rsidRPr="00521A20">
        <w:rPr>
          <w:rFonts w:ascii="Times New Roman" w:hAnsi="Times New Roman" w:cs="Times New Roman"/>
          <w:b/>
          <w:color w:val="000000"/>
          <w:sz w:val="23"/>
          <w:szCs w:val="23"/>
        </w:rPr>
        <w:t xml:space="preserve">ive of these groups </w:t>
      </w:r>
      <w:r w:rsidRPr="008640CD">
        <w:rPr>
          <w:rFonts w:ascii="Times New Roman" w:hAnsi="Times New Roman" w:cs="Times New Roman"/>
          <w:b/>
          <w:color w:val="000000"/>
          <w:sz w:val="23"/>
          <w:szCs w:val="23"/>
        </w:rPr>
        <w:t>controlled most of Europe:</w:t>
      </w:r>
    </w:p>
    <w:p w:rsidR="009036F1"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 xml:space="preserve">The Visigoths, who had conquered Rome, held most of the Iberian Peninsula </w:t>
      </w:r>
      <w:proofErr w:type="gramStart"/>
      <w:r w:rsidRPr="008640CD">
        <w:rPr>
          <w:rFonts w:ascii="Times New Roman" w:hAnsi="Times New Roman" w:cs="Times New Roman"/>
          <w:color w:val="000000"/>
          <w:sz w:val="23"/>
          <w:szCs w:val="23"/>
        </w:rPr>
        <w:t xml:space="preserve">( </w:t>
      </w:r>
      <w:r w:rsidR="008640CD">
        <w:rPr>
          <w:rFonts w:ascii="Times New Roman" w:hAnsi="Times New Roman" w:cs="Times New Roman"/>
          <w:color w:val="000000"/>
          <w:sz w:val="23"/>
          <w:szCs w:val="23"/>
        </w:rPr>
        <w:t>now</w:t>
      </w:r>
      <w:proofErr w:type="gramEnd"/>
      <w:r w:rsidR="008640CD">
        <w:rPr>
          <w:rFonts w:ascii="Times New Roman" w:hAnsi="Times New Roman" w:cs="Times New Roman"/>
          <w:color w:val="000000"/>
          <w:sz w:val="23"/>
          <w:szCs w:val="23"/>
        </w:rPr>
        <w:t xml:space="preserve"> </w:t>
      </w:r>
      <w:r w:rsidRPr="008640CD">
        <w:rPr>
          <w:rFonts w:ascii="Times New Roman" w:hAnsi="Times New Roman" w:cs="Times New Roman"/>
          <w:color w:val="000000"/>
          <w:sz w:val="23"/>
          <w:szCs w:val="23"/>
        </w:rPr>
        <w:t>Spain).</w:t>
      </w:r>
    </w:p>
    <w:p w:rsidR="008640CD"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The Vandals controlled North Africa and the large Mediterranean islands.</w:t>
      </w:r>
    </w:p>
    <w:p w:rsidR="009036F1"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 xml:space="preserve">The </w:t>
      </w:r>
      <w:proofErr w:type="spellStart"/>
      <w:r w:rsidRPr="008640CD">
        <w:rPr>
          <w:rFonts w:ascii="Times New Roman" w:hAnsi="Times New Roman" w:cs="Times New Roman"/>
          <w:color w:val="000000"/>
          <w:sz w:val="23"/>
          <w:szCs w:val="23"/>
        </w:rPr>
        <w:t>Ostrogoths</w:t>
      </w:r>
      <w:proofErr w:type="spellEnd"/>
      <w:r w:rsidRPr="008640CD">
        <w:rPr>
          <w:rFonts w:ascii="Times New Roman" w:hAnsi="Times New Roman" w:cs="Times New Roman"/>
          <w:color w:val="000000"/>
          <w:sz w:val="23"/>
          <w:szCs w:val="23"/>
        </w:rPr>
        <w:t xml:space="preserve"> had taken over most of Italy and the western Balkans. </w:t>
      </w:r>
    </w:p>
    <w:p w:rsidR="009036F1" w:rsidRPr="008640CD"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 xml:space="preserve">The Saxons conquered the southern part of what is now England. </w:t>
      </w:r>
    </w:p>
    <w:p w:rsidR="009036F1" w:rsidRDefault="009036F1" w:rsidP="008640CD">
      <w:pPr>
        <w:pStyle w:val="ListParagraph"/>
        <w:numPr>
          <w:ilvl w:val="0"/>
          <w:numId w:val="1"/>
        </w:numPr>
        <w:autoSpaceDE w:val="0"/>
        <w:autoSpaceDN w:val="0"/>
        <w:adjustRightInd w:val="0"/>
        <w:jc w:val="both"/>
        <w:rPr>
          <w:rFonts w:ascii="Times New Roman" w:hAnsi="Times New Roman" w:cs="Times New Roman"/>
          <w:color w:val="000000"/>
          <w:sz w:val="23"/>
          <w:szCs w:val="23"/>
        </w:rPr>
      </w:pPr>
      <w:r w:rsidRPr="008640CD">
        <w:rPr>
          <w:rFonts w:ascii="Times New Roman" w:hAnsi="Times New Roman" w:cs="Times New Roman"/>
          <w:color w:val="000000"/>
          <w:sz w:val="23"/>
          <w:szCs w:val="23"/>
        </w:rPr>
        <w:t>The Franks controlled m</w:t>
      </w:r>
      <w:r w:rsidR="008640CD">
        <w:rPr>
          <w:rFonts w:ascii="Times New Roman" w:hAnsi="Times New Roman" w:cs="Times New Roman"/>
          <w:color w:val="000000"/>
          <w:sz w:val="23"/>
          <w:szCs w:val="23"/>
        </w:rPr>
        <w:t>ost</w:t>
      </w:r>
      <w:r w:rsidRPr="008640CD">
        <w:rPr>
          <w:rFonts w:ascii="Times New Roman" w:hAnsi="Times New Roman" w:cs="Times New Roman"/>
          <w:color w:val="000000"/>
          <w:sz w:val="23"/>
          <w:szCs w:val="23"/>
        </w:rPr>
        <w:t xml:space="preserve"> of Gaul, </w:t>
      </w:r>
      <w:r w:rsidR="008640CD">
        <w:rPr>
          <w:rFonts w:ascii="Times New Roman" w:hAnsi="Times New Roman" w:cs="Times New Roman"/>
          <w:color w:val="000000"/>
          <w:sz w:val="23"/>
          <w:szCs w:val="23"/>
        </w:rPr>
        <w:t>now France and western Germany.</w:t>
      </w:r>
    </w:p>
    <w:p w:rsidR="008640CD" w:rsidRPr="008640CD" w:rsidRDefault="008640CD" w:rsidP="008640CD">
      <w:pPr>
        <w:pStyle w:val="ListParagraph"/>
        <w:autoSpaceDE w:val="0"/>
        <w:autoSpaceDN w:val="0"/>
        <w:adjustRightInd w:val="0"/>
        <w:jc w:val="both"/>
        <w:rPr>
          <w:rFonts w:ascii="Times New Roman" w:hAnsi="Times New Roman" w:cs="Times New Roman"/>
          <w:color w:val="000000"/>
          <w:sz w:val="12"/>
          <w:szCs w:val="12"/>
        </w:rPr>
      </w:pPr>
    </w:p>
    <w:p w:rsidR="008640CD"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The</w:t>
      </w:r>
      <w:r w:rsidR="008640CD">
        <w:rPr>
          <w:rFonts w:ascii="Times New Roman" w:hAnsi="Times New Roman" w:cs="Times New Roman"/>
          <w:color w:val="000000"/>
          <w:sz w:val="23"/>
          <w:szCs w:val="23"/>
        </w:rPr>
        <w:t xml:space="preserve">y </w:t>
      </w:r>
      <w:r w:rsidRPr="00521A20">
        <w:rPr>
          <w:rFonts w:ascii="Times New Roman" w:hAnsi="Times New Roman" w:cs="Times New Roman"/>
          <w:color w:val="000000"/>
          <w:sz w:val="23"/>
          <w:szCs w:val="23"/>
        </w:rPr>
        <w:t xml:space="preserve">did not govern these large areas as single countries. Each tribe had many leaders, called </w:t>
      </w:r>
      <w:r w:rsidRPr="00AE6EBA">
        <w:rPr>
          <w:rFonts w:ascii="Times New Roman" w:hAnsi="Times New Roman" w:cs="Times New Roman"/>
          <w:b/>
          <w:color w:val="000000"/>
          <w:sz w:val="23"/>
          <w:szCs w:val="23"/>
          <w:u w:val="single"/>
        </w:rPr>
        <w:t>chieftains</w:t>
      </w:r>
      <w:r w:rsidRPr="00521A20">
        <w:rPr>
          <w:rFonts w:ascii="Times New Roman" w:hAnsi="Times New Roman" w:cs="Times New Roman"/>
          <w:color w:val="000000"/>
          <w:sz w:val="23"/>
          <w:szCs w:val="23"/>
        </w:rPr>
        <w:t xml:space="preserve">. Each chieftain ruled only as much land as his warriors could defend. The Germanic tribes spread fear and destruction at first. Gradually, however, they learned the ways of their more civilized neighbors. Chieftains often imitated Roman forms of government. </w:t>
      </w:r>
    </w:p>
    <w:p w:rsidR="008640CD" w:rsidRPr="008640CD" w:rsidRDefault="008640CD" w:rsidP="009036F1">
      <w:pPr>
        <w:autoSpaceDE w:val="0"/>
        <w:autoSpaceDN w:val="0"/>
        <w:adjustRightInd w:val="0"/>
        <w:jc w:val="both"/>
        <w:rPr>
          <w:rFonts w:ascii="Times New Roman" w:hAnsi="Times New Roman" w:cs="Times New Roman"/>
          <w:color w:val="000000"/>
          <w:sz w:val="12"/>
          <w:szCs w:val="12"/>
        </w:rPr>
      </w:pPr>
    </w:p>
    <w:p w:rsidR="009036F1" w:rsidRDefault="009036F1" w:rsidP="009036F1">
      <w:pPr>
        <w:autoSpaceDE w:val="0"/>
        <w:autoSpaceDN w:val="0"/>
        <w:adjustRightInd w:val="0"/>
        <w:jc w:val="both"/>
        <w:rPr>
          <w:rFonts w:ascii="Times New Roman" w:hAnsi="Times New Roman" w:cs="Times New Roman"/>
          <w:b/>
          <w:bCs/>
          <w:i/>
          <w:iCs/>
          <w:color w:val="000000"/>
          <w:sz w:val="23"/>
          <w:szCs w:val="23"/>
          <w:u w:val="single"/>
        </w:rPr>
      </w:pPr>
      <w:r w:rsidRPr="00521A20">
        <w:rPr>
          <w:rFonts w:ascii="Times New Roman" w:hAnsi="Times New Roman" w:cs="Times New Roman"/>
          <w:b/>
          <w:bCs/>
          <w:i/>
          <w:iCs/>
          <w:color w:val="000000"/>
          <w:sz w:val="23"/>
          <w:szCs w:val="23"/>
          <w:u w:val="single"/>
        </w:rPr>
        <w:t xml:space="preserve">Charlemagne </w:t>
      </w:r>
    </w:p>
    <w:p w:rsidR="009036F1" w:rsidRDefault="00803A0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58240" behindDoc="1" locked="0" layoutInCell="1" allowOverlap="1">
            <wp:simplePos x="0" y="0"/>
            <wp:positionH relativeFrom="column">
              <wp:posOffset>4695825</wp:posOffset>
            </wp:positionH>
            <wp:positionV relativeFrom="paragraph">
              <wp:posOffset>6985</wp:posOffset>
            </wp:positionV>
            <wp:extent cx="2124075" cy="2971800"/>
            <wp:effectExtent l="19050" t="0" r="9525" b="0"/>
            <wp:wrapTight wrapText="bothSides">
              <wp:wrapPolygon edited="0">
                <wp:start x="-194" y="0"/>
                <wp:lineTo x="-194" y="21462"/>
                <wp:lineTo x="21697" y="21462"/>
                <wp:lineTo x="21697" y="0"/>
                <wp:lineTo x="-194" y="0"/>
              </wp:wrapPolygon>
            </wp:wrapTight>
            <wp:docPr id="1" name="Picture 1" descr="http://www.nndb.com/people/180/000085922/charlemagne-1-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db.com/people/180/000085922/charlemagne-1-sized.jpg"/>
                    <pic:cNvPicPr>
                      <a:picLocks noChangeAspect="1" noChangeArrowheads="1"/>
                    </pic:cNvPicPr>
                  </pic:nvPicPr>
                  <pic:blipFill>
                    <a:blip r:embed="rId5" cstate="print"/>
                    <a:srcRect/>
                    <a:stretch>
                      <a:fillRect/>
                    </a:stretch>
                  </pic:blipFill>
                  <pic:spPr bwMode="auto">
                    <a:xfrm>
                      <a:off x="0" y="0"/>
                      <a:ext cx="2124075" cy="2971800"/>
                    </a:xfrm>
                    <a:prstGeom prst="rect">
                      <a:avLst/>
                    </a:prstGeom>
                    <a:noFill/>
                    <a:ln w="9525">
                      <a:noFill/>
                      <a:miter lim="800000"/>
                      <a:headEnd/>
                      <a:tailEnd/>
                    </a:ln>
                  </pic:spPr>
                </pic:pic>
              </a:graphicData>
            </a:graphic>
          </wp:anchor>
        </w:drawing>
      </w:r>
      <w:r w:rsidR="009036F1" w:rsidRPr="00521A20">
        <w:rPr>
          <w:rFonts w:ascii="Times New Roman" w:hAnsi="Times New Roman" w:cs="Times New Roman"/>
          <w:color w:val="000000"/>
          <w:sz w:val="23"/>
          <w:szCs w:val="23"/>
        </w:rPr>
        <w:t xml:space="preserve">The man who came closest to </w:t>
      </w:r>
      <w:r w:rsidR="009036F1" w:rsidRPr="00AE6EBA">
        <w:rPr>
          <w:rFonts w:ascii="Times New Roman" w:hAnsi="Times New Roman" w:cs="Times New Roman"/>
          <w:b/>
          <w:color w:val="000000"/>
          <w:sz w:val="23"/>
          <w:szCs w:val="23"/>
          <w:u w:val="single"/>
        </w:rPr>
        <w:t>recreating</w:t>
      </w:r>
      <w:r w:rsidR="009036F1" w:rsidRPr="00521A20">
        <w:rPr>
          <w:rFonts w:ascii="Times New Roman" w:hAnsi="Times New Roman" w:cs="Times New Roman"/>
          <w:color w:val="000000"/>
          <w:sz w:val="23"/>
          <w:szCs w:val="23"/>
        </w:rPr>
        <w:t xml:space="preserve"> the Roman Empire during the early </w:t>
      </w:r>
      <w:proofErr w:type="gramStart"/>
      <w:r w:rsidR="009036F1" w:rsidRPr="00521A20">
        <w:rPr>
          <w:rFonts w:ascii="Times New Roman" w:hAnsi="Times New Roman" w:cs="Times New Roman"/>
          <w:color w:val="000000"/>
          <w:sz w:val="23"/>
          <w:szCs w:val="23"/>
        </w:rPr>
        <w:t>Middle</w:t>
      </w:r>
      <w:proofErr w:type="gramEnd"/>
      <w:r w:rsidR="009036F1" w:rsidRPr="00521A20">
        <w:rPr>
          <w:rFonts w:ascii="Times New Roman" w:hAnsi="Times New Roman" w:cs="Times New Roman"/>
          <w:color w:val="000000"/>
          <w:sz w:val="23"/>
          <w:szCs w:val="23"/>
        </w:rPr>
        <w:t xml:space="preserve"> Ages looked </w:t>
      </w:r>
      <w:r w:rsidR="008640CD">
        <w:rPr>
          <w:rFonts w:ascii="Times New Roman" w:hAnsi="Times New Roman" w:cs="Times New Roman"/>
          <w:color w:val="000000"/>
          <w:sz w:val="23"/>
          <w:szCs w:val="23"/>
        </w:rPr>
        <w:t xml:space="preserve">like he was born to be a </w:t>
      </w:r>
      <w:r w:rsidR="009036F1" w:rsidRPr="00521A20">
        <w:rPr>
          <w:rFonts w:ascii="Times New Roman" w:hAnsi="Times New Roman" w:cs="Times New Roman"/>
          <w:color w:val="000000"/>
          <w:sz w:val="23"/>
          <w:szCs w:val="23"/>
        </w:rPr>
        <w:t>king</w:t>
      </w:r>
      <w:r w:rsidR="008640CD">
        <w:rPr>
          <w:rFonts w:ascii="Times New Roman" w:hAnsi="Times New Roman" w:cs="Times New Roman"/>
          <w:color w:val="000000"/>
          <w:sz w:val="23"/>
          <w:szCs w:val="23"/>
        </w:rPr>
        <w:t xml:space="preserve">. </w:t>
      </w:r>
      <w:r w:rsidR="009036F1" w:rsidRPr="00521A20">
        <w:rPr>
          <w:rFonts w:ascii="Times New Roman" w:hAnsi="Times New Roman" w:cs="Times New Roman"/>
          <w:color w:val="000000"/>
          <w:sz w:val="23"/>
          <w:szCs w:val="23"/>
        </w:rPr>
        <w:t xml:space="preserve"> In a time when most warriors were a little over 5 feet tall, he was 6 feet 4 inches</w:t>
      </w:r>
      <w:r w:rsidR="008640CD">
        <w:rPr>
          <w:rFonts w:ascii="Times New Roman" w:hAnsi="Times New Roman" w:cs="Times New Roman"/>
          <w:color w:val="000000"/>
          <w:sz w:val="23"/>
          <w:szCs w:val="23"/>
        </w:rPr>
        <w:t xml:space="preserve">. </w:t>
      </w:r>
      <w:r w:rsidR="009036F1" w:rsidRPr="00521A20">
        <w:rPr>
          <w:rFonts w:ascii="Times New Roman" w:hAnsi="Times New Roman" w:cs="Times New Roman"/>
          <w:color w:val="000000"/>
          <w:sz w:val="23"/>
          <w:szCs w:val="23"/>
        </w:rPr>
        <w:t xml:space="preserve"> His </w:t>
      </w:r>
      <w:r w:rsidR="009036F1" w:rsidRPr="00AE6EBA">
        <w:rPr>
          <w:rFonts w:ascii="Times New Roman" w:hAnsi="Times New Roman" w:cs="Times New Roman"/>
          <w:b/>
          <w:color w:val="000000"/>
          <w:sz w:val="23"/>
          <w:szCs w:val="23"/>
          <w:u w:val="single"/>
        </w:rPr>
        <w:t>broad</w:t>
      </w:r>
      <w:r w:rsidR="009036F1" w:rsidRPr="00521A20">
        <w:rPr>
          <w:rFonts w:ascii="Times New Roman" w:hAnsi="Times New Roman" w:cs="Times New Roman"/>
          <w:color w:val="000000"/>
          <w:sz w:val="23"/>
          <w:szCs w:val="23"/>
        </w:rPr>
        <w:t xml:space="preserve"> shoulders and straight </w:t>
      </w:r>
      <w:r w:rsidR="009036F1" w:rsidRPr="00AE6EBA">
        <w:rPr>
          <w:rFonts w:ascii="Times New Roman" w:hAnsi="Times New Roman" w:cs="Times New Roman"/>
          <w:b/>
          <w:color w:val="000000"/>
          <w:sz w:val="23"/>
          <w:szCs w:val="23"/>
          <w:u w:val="single"/>
        </w:rPr>
        <w:t>posture</w:t>
      </w:r>
      <w:r w:rsidR="009036F1" w:rsidRPr="00521A20">
        <w:rPr>
          <w:rFonts w:ascii="Times New Roman" w:hAnsi="Times New Roman" w:cs="Times New Roman"/>
          <w:color w:val="000000"/>
          <w:sz w:val="23"/>
          <w:szCs w:val="23"/>
        </w:rPr>
        <w:t xml:space="preserve"> seemed to show his strong will. Th</w:t>
      </w:r>
      <w:r w:rsidR="00F22937">
        <w:rPr>
          <w:rFonts w:ascii="Times New Roman" w:hAnsi="Times New Roman" w:cs="Times New Roman"/>
          <w:color w:val="000000"/>
          <w:sz w:val="23"/>
          <w:szCs w:val="23"/>
        </w:rPr>
        <w:t>is</w:t>
      </w:r>
      <w:r w:rsidR="009036F1" w:rsidRPr="00521A20">
        <w:rPr>
          <w:rFonts w:ascii="Times New Roman" w:hAnsi="Times New Roman" w:cs="Times New Roman"/>
          <w:color w:val="000000"/>
          <w:sz w:val="23"/>
          <w:szCs w:val="23"/>
        </w:rPr>
        <w:t xml:space="preserve"> king's name was Charlemagne</w:t>
      </w:r>
      <w:r w:rsidR="008640CD">
        <w:rPr>
          <w:rFonts w:ascii="Times New Roman" w:hAnsi="Times New Roman" w:cs="Times New Roman"/>
          <w:color w:val="000000"/>
          <w:sz w:val="23"/>
          <w:szCs w:val="23"/>
        </w:rPr>
        <w:t>, which meant</w:t>
      </w:r>
      <w:r w:rsidR="009036F1" w:rsidRPr="00521A20">
        <w:rPr>
          <w:rFonts w:ascii="Times New Roman" w:hAnsi="Times New Roman" w:cs="Times New Roman"/>
          <w:color w:val="000000"/>
          <w:sz w:val="23"/>
          <w:szCs w:val="23"/>
        </w:rPr>
        <w:t xml:space="preserve"> "Charles the Great." In 768</w:t>
      </w:r>
      <w:r w:rsidR="00F22937">
        <w:rPr>
          <w:rFonts w:ascii="Times New Roman" w:hAnsi="Times New Roman" w:cs="Times New Roman"/>
          <w:color w:val="000000"/>
          <w:sz w:val="23"/>
          <w:szCs w:val="23"/>
        </w:rPr>
        <w:t>AD</w:t>
      </w:r>
      <w:r w:rsidR="009036F1" w:rsidRPr="00521A20">
        <w:rPr>
          <w:rFonts w:ascii="Times New Roman" w:hAnsi="Times New Roman" w:cs="Times New Roman"/>
          <w:color w:val="000000"/>
          <w:sz w:val="23"/>
          <w:szCs w:val="23"/>
        </w:rPr>
        <w:t xml:space="preserve"> he became king of the Franks, the tribe that gave France its name. Later, Charlemagne conquered large parts of Germ</w:t>
      </w:r>
      <w:r w:rsidR="008640CD">
        <w:rPr>
          <w:rFonts w:ascii="Times New Roman" w:hAnsi="Times New Roman" w:cs="Times New Roman"/>
          <w:color w:val="000000"/>
          <w:sz w:val="23"/>
          <w:szCs w:val="23"/>
        </w:rPr>
        <w:t>any and Italy</w:t>
      </w:r>
      <w:r>
        <w:rPr>
          <w:rFonts w:ascii="Times New Roman" w:hAnsi="Times New Roman" w:cs="Times New Roman"/>
          <w:color w:val="000000"/>
          <w:sz w:val="23"/>
          <w:szCs w:val="23"/>
        </w:rPr>
        <w:t>.</w:t>
      </w:r>
    </w:p>
    <w:p w:rsidR="00803A0C" w:rsidRDefault="00803A0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59264" behindDoc="1" locked="0" layoutInCell="1" allowOverlap="1">
            <wp:simplePos x="0" y="0"/>
            <wp:positionH relativeFrom="column">
              <wp:posOffset>200025</wp:posOffset>
            </wp:positionH>
            <wp:positionV relativeFrom="paragraph">
              <wp:posOffset>41275</wp:posOffset>
            </wp:positionV>
            <wp:extent cx="3105150" cy="2209800"/>
            <wp:effectExtent l="19050" t="0" r="0" b="0"/>
            <wp:wrapTight wrapText="bothSides">
              <wp:wrapPolygon edited="0">
                <wp:start x="-133" y="0"/>
                <wp:lineTo x="-133" y="21414"/>
                <wp:lineTo x="21600" y="21414"/>
                <wp:lineTo x="21600" y="0"/>
                <wp:lineTo x="-133" y="0"/>
              </wp:wrapPolygon>
            </wp:wrapTight>
            <wp:docPr id="4" name="Picture 4" descr="http://www.knowledgequestmaps.com/images/Charlemagne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owledgequestmaps.com/images/CharlemagneTsm.jpg"/>
                    <pic:cNvPicPr>
                      <a:picLocks noChangeAspect="1" noChangeArrowheads="1"/>
                    </pic:cNvPicPr>
                  </pic:nvPicPr>
                  <pic:blipFill>
                    <a:blip r:embed="rId6" cstate="print"/>
                    <a:srcRect t="1222" b="1990"/>
                    <a:stretch>
                      <a:fillRect/>
                    </a:stretch>
                  </pic:blipFill>
                  <pic:spPr bwMode="auto">
                    <a:xfrm>
                      <a:off x="0" y="0"/>
                      <a:ext cx="3105150" cy="2209800"/>
                    </a:xfrm>
                    <a:prstGeom prst="rect">
                      <a:avLst/>
                    </a:prstGeom>
                    <a:noFill/>
                    <a:ln w="9525">
                      <a:noFill/>
                      <a:miter lim="800000"/>
                      <a:headEnd/>
                      <a:tailEnd/>
                    </a:ln>
                  </pic:spPr>
                </pic:pic>
              </a:graphicData>
            </a:graphic>
          </wp:anchor>
        </w:drawing>
      </w: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9036F1" w:rsidRDefault="009036F1"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803A0C" w:rsidRDefault="00803A0C" w:rsidP="009036F1">
      <w:pPr>
        <w:autoSpaceDE w:val="0"/>
        <w:autoSpaceDN w:val="0"/>
        <w:adjustRightInd w:val="0"/>
        <w:jc w:val="both"/>
        <w:rPr>
          <w:rFonts w:ascii="Times New Roman" w:hAnsi="Times New Roman" w:cs="Times New Roman"/>
          <w:color w:val="000000"/>
          <w:sz w:val="23"/>
          <w:szCs w:val="23"/>
        </w:rPr>
      </w:pPr>
    </w:p>
    <w:p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Charlemagne had close ties with the leader of the Roman Catholic Church, the Pope. </w:t>
      </w:r>
      <w:r w:rsidR="00803A0C" w:rsidRPr="00521A20">
        <w:rPr>
          <w:rFonts w:ascii="Times New Roman" w:hAnsi="Times New Roman" w:cs="Times New Roman"/>
          <w:color w:val="000000"/>
          <w:sz w:val="23"/>
          <w:szCs w:val="23"/>
        </w:rPr>
        <w:t>Charlemagne had</w:t>
      </w:r>
      <w:r w:rsidRPr="00521A20">
        <w:rPr>
          <w:rFonts w:ascii="Times New Roman" w:hAnsi="Times New Roman" w:cs="Times New Roman"/>
          <w:color w:val="000000"/>
          <w:sz w:val="23"/>
          <w:szCs w:val="23"/>
        </w:rPr>
        <w:t xml:space="preserve"> helped popes defend Rome. In 800</w:t>
      </w:r>
      <w:r w:rsidR="00F22937">
        <w:rPr>
          <w:rFonts w:ascii="Times New Roman" w:hAnsi="Times New Roman" w:cs="Times New Roman"/>
          <w:color w:val="000000"/>
          <w:sz w:val="23"/>
          <w:szCs w:val="23"/>
        </w:rPr>
        <w:t>AD</w:t>
      </w:r>
      <w:r w:rsidRPr="00521A20">
        <w:rPr>
          <w:rFonts w:ascii="Times New Roman" w:hAnsi="Times New Roman" w:cs="Times New Roman"/>
          <w:color w:val="000000"/>
          <w:sz w:val="23"/>
          <w:szCs w:val="23"/>
        </w:rPr>
        <w:t xml:space="preserve"> Pope Leo III crowned Charlemagne as the head of lands later called the Holy Roman Empire and gave him the title of "Augustus." </w:t>
      </w:r>
    </w:p>
    <w:p w:rsidR="009036F1"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In Charlemagne's time, very few people could read and write. Most </w:t>
      </w:r>
      <w:r w:rsidR="00803A0C">
        <w:rPr>
          <w:rFonts w:ascii="Times New Roman" w:hAnsi="Times New Roman" w:cs="Times New Roman"/>
          <w:color w:val="000000"/>
          <w:sz w:val="23"/>
          <w:szCs w:val="23"/>
        </w:rPr>
        <w:t>of those who could were priests or</w:t>
      </w:r>
      <w:r w:rsidRPr="00521A20">
        <w:rPr>
          <w:rFonts w:ascii="Times New Roman" w:hAnsi="Times New Roman" w:cs="Times New Roman"/>
          <w:color w:val="000000"/>
          <w:sz w:val="23"/>
          <w:szCs w:val="23"/>
        </w:rPr>
        <w:t xml:space="preserve"> scholars, who worked for kings or nobles. Charlemagne respected learning. He encouraged scholars from all over Europe to come to his court. He set up schools for his nobles and their sons. </w:t>
      </w:r>
    </w:p>
    <w:p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He </w:t>
      </w:r>
      <w:r w:rsidRPr="00AE6EBA">
        <w:rPr>
          <w:rFonts w:ascii="Times New Roman" w:hAnsi="Times New Roman" w:cs="Times New Roman"/>
          <w:b/>
          <w:color w:val="000000"/>
          <w:sz w:val="23"/>
          <w:szCs w:val="23"/>
          <w:u w:val="single"/>
        </w:rPr>
        <w:t>urged</w:t>
      </w:r>
      <w:r w:rsidRPr="00521A20">
        <w:rPr>
          <w:rFonts w:ascii="Times New Roman" w:hAnsi="Times New Roman" w:cs="Times New Roman"/>
          <w:color w:val="000000"/>
          <w:sz w:val="23"/>
          <w:szCs w:val="23"/>
        </w:rPr>
        <w:t xml:space="preserve"> priests throughout his empire to teach "all those who with God's help are able to learn." Charlemagne had a strong desire to rule fairly. He </w:t>
      </w:r>
      <w:r w:rsidRPr="00AE6EBA">
        <w:rPr>
          <w:rFonts w:ascii="Times New Roman" w:hAnsi="Times New Roman" w:cs="Times New Roman"/>
          <w:b/>
          <w:color w:val="000000"/>
          <w:sz w:val="23"/>
          <w:szCs w:val="23"/>
          <w:u w:val="single"/>
        </w:rPr>
        <w:t>dictated</w:t>
      </w:r>
      <w:r w:rsidRPr="00521A20">
        <w:rPr>
          <w:rFonts w:ascii="Times New Roman" w:hAnsi="Times New Roman" w:cs="Times New Roman"/>
          <w:color w:val="000000"/>
          <w:sz w:val="23"/>
          <w:szCs w:val="23"/>
        </w:rPr>
        <w:t xml:space="preserve"> many letters to his nobles, giving instructions about government, law, religion, education, and trade. He sent royal messengers to find out how well his government was working. Charlemagne also traveled around his lands to make sure his people were treated </w:t>
      </w:r>
      <w:r w:rsidRPr="00AE6EBA">
        <w:rPr>
          <w:rFonts w:ascii="Times New Roman" w:hAnsi="Times New Roman" w:cs="Times New Roman"/>
          <w:b/>
          <w:color w:val="000000"/>
          <w:sz w:val="23"/>
          <w:szCs w:val="23"/>
          <w:u w:val="single"/>
        </w:rPr>
        <w:t>justly</w:t>
      </w:r>
      <w:r w:rsidRPr="00521A20">
        <w:rPr>
          <w:rFonts w:ascii="Times New Roman" w:hAnsi="Times New Roman" w:cs="Times New Roman"/>
          <w:color w:val="000000"/>
          <w:sz w:val="23"/>
          <w:szCs w:val="23"/>
        </w:rPr>
        <w:t xml:space="preserve">. </w:t>
      </w:r>
    </w:p>
    <w:p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 xml:space="preserve">Once or twice a year Charlemagne met with his major officials. Spring meetings called the Fields of May became famous. They were festivals for Charlemagne's followers. In a pasture filled with flowers, Charlemagne set up a small city of tents and </w:t>
      </w:r>
      <w:r w:rsidRPr="00AE6EBA">
        <w:rPr>
          <w:rFonts w:ascii="Times New Roman" w:hAnsi="Times New Roman" w:cs="Times New Roman"/>
          <w:b/>
          <w:color w:val="000000"/>
          <w:sz w:val="23"/>
          <w:szCs w:val="23"/>
          <w:u w:val="single"/>
        </w:rPr>
        <w:t>consulted</w:t>
      </w:r>
      <w:r w:rsidRPr="00521A20">
        <w:rPr>
          <w:rFonts w:ascii="Times New Roman" w:hAnsi="Times New Roman" w:cs="Times New Roman"/>
          <w:color w:val="000000"/>
          <w:sz w:val="23"/>
          <w:szCs w:val="23"/>
        </w:rPr>
        <w:t xml:space="preserve"> with his officials. In his concern for strong, wise government, Charlemagne was like Augustus, the emperor of Rome. Charlemagne's peaceful rule was the high point of the early </w:t>
      </w:r>
      <w:proofErr w:type="gramStart"/>
      <w:r w:rsidRPr="00521A20">
        <w:rPr>
          <w:rFonts w:ascii="Times New Roman" w:hAnsi="Times New Roman" w:cs="Times New Roman"/>
          <w:color w:val="000000"/>
          <w:sz w:val="23"/>
          <w:szCs w:val="23"/>
        </w:rPr>
        <w:t>Middle</w:t>
      </w:r>
      <w:proofErr w:type="gramEnd"/>
      <w:r w:rsidRPr="00521A20">
        <w:rPr>
          <w:rFonts w:ascii="Times New Roman" w:hAnsi="Times New Roman" w:cs="Times New Roman"/>
          <w:color w:val="000000"/>
          <w:sz w:val="23"/>
          <w:szCs w:val="23"/>
        </w:rPr>
        <w:t xml:space="preserve"> Ages. </w:t>
      </w:r>
    </w:p>
    <w:p w:rsidR="009036F1" w:rsidRPr="00521A20" w:rsidRDefault="00A1118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noProof/>
          <w:color w:val="000000"/>
          <w:sz w:val="23"/>
          <w:szCs w:val="23"/>
        </w:rPr>
        <w:lastRenderedPageBreak/>
        <w:drawing>
          <wp:anchor distT="0" distB="0" distL="114300" distR="114300" simplePos="0" relativeHeight="251660288" behindDoc="1" locked="0" layoutInCell="1" allowOverlap="1">
            <wp:simplePos x="0" y="0"/>
            <wp:positionH relativeFrom="column">
              <wp:posOffset>4962525</wp:posOffset>
            </wp:positionH>
            <wp:positionV relativeFrom="paragraph">
              <wp:posOffset>158115</wp:posOffset>
            </wp:positionV>
            <wp:extent cx="1885950" cy="1714500"/>
            <wp:effectExtent l="19050" t="0" r="0" b="0"/>
            <wp:wrapTight wrapText="bothSides">
              <wp:wrapPolygon edited="0">
                <wp:start x="-218" y="0"/>
                <wp:lineTo x="-218" y="21360"/>
                <wp:lineTo x="21600" y="21360"/>
                <wp:lineTo x="21600" y="0"/>
                <wp:lineTo x="-218" y="0"/>
              </wp:wrapPolygon>
            </wp:wrapTight>
            <wp:docPr id="7" name="Picture 7" descr="http://files.turbosquid.com/Preview/2010/12/15__09_28_30/viking%20ship_render.jpg308fa6ef-178a-4a42-b264-c38f59f372c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turbosquid.com/Preview/2010/12/15__09_28_30/viking%20ship_render.jpg308fa6ef-178a-4a42-b264-c38f59f372cfLarge.jpg"/>
                    <pic:cNvPicPr>
                      <a:picLocks noChangeAspect="1" noChangeArrowheads="1"/>
                    </pic:cNvPicPr>
                  </pic:nvPicPr>
                  <pic:blipFill>
                    <a:blip r:embed="rId7" cstate="print"/>
                    <a:srcRect l="11852" r="14815"/>
                    <a:stretch>
                      <a:fillRect/>
                    </a:stretch>
                  </pic:blipFill>
                  <pic:spPr bwMode="auto">
                    <a:xfrm>
                      <a:off x="0" y="0"/>
                      <a:ext cx="1885950" cy="1714500"/>
                    </a:xfrm>
                    <a:prstGeom prst="rect">
                      <a:avLst/>
                    </a:prstGeom>
                    <a:noFill/>
                    <a:ln w="9525">
                      <a:noFill/>
                      <a:miter lim="800000"/>
                      <a:headEnd/>
                      <a:tailEnd/>
                    </a:ln>
                  </pic:spPr>
                </pic:pic>
              </a:graphicData>
            </a:graphic>
          </wp:anchor>
        </w:drawing>
      </w:r>
      <w:r w:rsidR="009036F1" w:rsidRPr="00521A20">
        <w:rPr>
          <w:rFonts w:ascii="Times New Roman" w:hAnsi="Times New Roman" w:cs="Times New Roman"/>
          <w:b/>
          <w:bCs/>
          <w:color w:val="000000"/>
          <w:sz w:val="23"/>
          <w:szCs w:val="23"/>
        </w:rPr>
        <w:t xml:space="preserve">The Vikings </w:t>
      </w:r>
    </w:p>
    <w:p w:rsidR="009036F1"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Before Charlemagne's death in 814</w:t>
      </w:r>
      <w:r w:rsidR="00F22937">
        <w:rPr>
          <w:rFonts w:ascii="Times New Roman" w:hAnsi="Times New Roman" w:cs="Times New Roman"/>
          <w:color w:val="000000"/>
          <w:sz w:val="23"/>
          <w:szCs w:val="23"/>
        </w:rPr>
        <w:t>AD</w:t>
      </w:r>
      <w:r w:rsidRPr="00521A20">
        <w:rPr>
          <w:rFonts w:ascii="Times New Roman" w:hAnsi="Times New Roman" w:cs="Times New Roman"/>
          <w:color w:val="000000"/>
          <w:sz w:val="23"/>
          <w:szCs w:val="23"/>
        </w:rPr>
        <w:t xml:space="preserve">, fierce warriors called Vikings threatened the security of his empire. The Vikings came from the north, from Norway, Sweden, and Denmark. At first the Vikings were interested mostly in </w:t>
      </w:r>
      <w:r w:rsidRPr="00AE6EBA">
        <w:rPr>
          <w:rFonts w:ascii="Times New Roman" w:hAnsi="Times New Roman" w:cs="Times New Roman"/>
          <w:b/>
          <w:color w:val="000000"/>
          <w:sz w:val="23"/>
          <w:szCs w:val="23"/>
          <w:u w:val="single"/>
        </w:rPr>
        <w:t>plunder</w:t>
      </w:r>
      <w:r w:rsidRPr="00521A20">
        <w:rPr>
          <w:rFonts w:ascii="Times New Roman" w:hAnsi="Times New Roman" w:cs="Times New Roman"/>
          <w:color w:val="000000"/>
          <w:sz w:val="23"/>
          <w:szCs w:val="23"/>
        </w:rPr>
        <w:t>, or goods taken by force. They sailed along coasts and far up European rivers in their dragon-headed ships. Wearing leather helmets, the Vikings carried double-edged swords and round shields. These sailors were so tough that they slept on the open decks of their s</w:t>
      </w:r>
      <w:r w:rsidR="00803A0C">
        <w:rPr>
          <w:rFonts w:ascii="Times New Roman" w:hAnsi="Times New Roman" w:cs="Times New Roman"/>
          <w:color w:val="000000"/>
          <w:sz w:val="23"/>
          <w:szCs w:val="23"/>
        </w:rPr>
        <w:t xml:space="preserve">hips even in the freezing storms of the North Sea. </w:t>
      </w:r>
    </w:p>
    <w:p w:rsidR="00A1118C" w:rsidRDefault="00A1118C" w:rsidP="009036F1">
      <w:pPr>
        <w:autoSpaceDE w:val="0"/>
        <w:autoSpaceDN w:val="0"/>
        <w:adjustRightInd w:val="0"/>
        <w:jc w:val="both"/>
        <w:rPr>
          <w:rFonts w:ascii="Times New Roman" w:hAnsi="Times New Roman" w:cs="Times New Roman"/>
          <w:color w:val="000000"/>
          <w:sz w:val="23"/>
          <w:szCs w:val="23"/>
        </w:rPr>
      </w:pPr>
    </w:p>
    <w:p w:rsidR="00A1118C" w:rsidRPr="00521A20" w:rsidRDefault="00A1118C" w:rsidP="009036F1">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61312" behindDoc="1" locked="0" layoutInCell="1" allowOverlap="1">
            <wp:simplePos x="0" y="0"/>
            <wp:positionH relativeFrom="column">
              <wp:posOffset>-38100</wp:posOffset>
            </wp:positionH>
            <wp:positionV relativeFrom="paragraph">
              <wp:posOffset>18415</wp:posOffset>
            </wp:positionV>
            <wp:extent cx="2107565" cy="2286000"/>
            <wp:effectExtent l="19050" t="0" r="6985" b="0"/>
            <wp:wrapTight wrapText="bothSides">
              <wp:wrapPolygon edited="0">
                <wp:start x="-195" y="0"/>
                <wp:lineTo x="-195" y="21420"/>
                <wp:lineTo x="21672" y="21420"/>
                <wp:lineTo x="21672" y="0"/>
                <wp:lineTo x="-195" y="0"/>
              </wp:wrapPolygon>
            </wp:wrapTight>
            <wp:docPr id="10" name="Picture 10" descr="http://s3-eu-west-1.amazonaws.com/lookandlearn-preview/B/B002/B002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eu-west-1.amazonaws.com/lookandlearn-preview/B/B002/B002679.jpg"/>
                    <pic:cNvPicPr>
                      <a:picLocks noChangeAspect="1" noChangeArrowheads="1"/>
                    </pic:cNvPicPr>
                  </pic:nvPicPr>
                  <pic:blipFill>
                    <a:blip r:embed="rId8" cstate="print"/>
                    <a:srcRect/>
                    <a:stretch>
                      <a:fillRect/>
                    </a:stretch>
                  </pic:blipFill>
                  <pic:spPr bwMode="auto">
                    <a:xfrm>
                      <a:off x="0" y="0"/>
                      <a:ext cx="2107565" cy="2286000"/>
                    </a:xfrm>
                    <a:prstGeom prst="rect">
                      <a:avLst/>
                    </a:prstGeom>
                    <a:noFill/>
                    <a:ln w="9525">
                      <a:noFill/>
                      <a:miter lim="800000"/>
                      <a:headEnd/>
                      <a:tailEnd/>
                    </a:ln>
                  </pic:spPr>
                </pic:pic>
              </a:graphicData>
            </a:graphic>
          </wp:anchor>
        </w:drawing>
      </w:r>
    </w:p>
    <w:p w:rsidR="009036F1" w:rsidRPr="00521A20" w:rsidRDefault="009036F1" w:rsidP="009036F1">
      <w:pPr>
        <w:autoSpaceDE w:val="0"/>
        <w:autoSpaceDN w:val="0"/>
        <w:adjustRightInd w:val="0"/>
        <w:jc w:val="both"/>
        <w:rPr>
          <w:rFonts w:ascii="Times New Roman" w:hAnsi="Times New Roman" w:cs="Times New Roman"/>
          <w:color w:val="000000"/>
          <w:sz w:val="23"/>
          <w:szCs w:val="23"/>
        </w:rPr>
      </w:pPr>
      <w:r w:rsidRPr="00521A20">
        <w:rPr>
          <w:rFonts w:ascii="Times New Roman" w:hAnsi="Times New Roman" w:cs="Times New Roman"/>
          <w:color w:val="000000"/>
          <w:sz w:val="23"/>
          <w:szCs w:val="23"/>
        </w:rPr>
        <w:t>When the Vikings arrived at a town, they usually attacked its church first. They took religious objects made of gold and silver. Then they raided the homes of the townspeople and farms. By the middle of the tenth century, raids became fewer as the Vikings developed other interests. Some Vikings became traders, sailing as far as Constantinople and what is today</w:t>
      </w:r>
      <w:r w:rsidR="00F22937">
        <w:rPr>
          <w:rFonts w:ascii="Times New Roman" w:hAnsi="Times New Roman" w:cs="Times New Roman"/>
          <w:color w:val="000000"/>
          <w:sz w:val="23"/>
          <w:szCs w:val="23"/>
        </w:rPr>
        <w:t xml:space="preserve"> Russia</w:t>
      </w:r>
      <w:r w:rsidRPr="00521A20">
        <w:rPr>
          <w:rFonts w:ascii="Times New Roman" w:hAnsi="Times New Roman" w:cs="Times New Roman"/>
          <w:color w:val="000000"/>
          <w:sz w:val="23"/>
          <w:szCs w:val="23"/>
        </w:rPr>
        <w:t xml:space="preserve">. They contributed knowledge of trade routes and sailing to the people they met. Some Vikings were explorers. They made the journey to North America about 500 years before Christopher Columbus did. Other Vikings became colonists, setting up farms and towns in countries they had attacked. Many of these </w:t>
      </w:r>
      <w:r w:rsidRPr="00AE6EBA">
        <w:rPr>
          <w:rFonts w:ascii="Times New Roman" w:hAnsi="Times New Roman" w:cs="Times New Roman"/>
          <w:b/>
          <w:color w:val="000000"/>
          <w:sz w:val="23"/>
          <w:szCs w:val="23"/>
          <w:u w:val="single"/>
        </w:rPr>
        <w:t>colonists</w:t>
      </w:r>
      <w:r w:rsidRPr="00521A20">
        <w:rPr>
          <w:rFonts w:ascii="Times New Roman" w:hAnsi="Times New Roman" w:cs="Times New Roman"/>
          <w:color w:val="000000"/>
          <w:sz w:val="23"/>
          <w:szCs w:val="23"/>
        </w:rPr>
        <w:t xml:space="preserve"> became Christians. The Vikings, like the Germanic tribes before them, became part of Europe's settled communities. The Vikings both enriched and were absorbed by the lands they raided. </w:t>
      </w:r>
    </w:p>
    <w:p w:rsidR="00803A0C" w:rsidRDefault="00803A0C"/>
    <w:p w:rsidR="0098668D" w:rsidRPr="009661F8"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 xml:space="preserve"> Write one of the </w:t>
      </w:r>
      <w:r w:rsidRPr="009661F8">
        <w:rPr>
          <w:rFonts w:ascii="Times-Roman" w:hAnsi="Times-Roman" w:cs="Times-Roman"/>
          <w:b/>
          <w:sz w:val="24"/>
          <w:szCs w:val="24"/>
          <w:u w:val="single"/>
        </w:rPr>
        <w:t>bold, underlined</w:t>
      </w:r>
      <w:r>
        <w:rPr>
          <w:rFonts w:ascii="Times-Roman" w:hAnsi="Times-Roman" w:cs="Times-Roman"/>
          <w:sz w:val="24"/>
          <w:szCs w:val="24"/>
        </w:rPr>
        <w:t xml:space="preserve"> words from              Write one of the </w:t>
      </w:r>
      <w:r w:rsidRPr="009661F8">
        <w:rPr>
          <w:rFonts w:ascii="Times-Roman" w:hAnsi="Times-Roman" w:cs="Times-Roman"/>
          <w:b/>
          <w:sz w:val="24"/>
          <w:szCs w:val="24"/>
          <w:u w:val="single"/>
        </w:rPr>
        <w:t>bold, underlined</w:t>
      </w:r>
      <w:r>
        <w:rPr>
          <w:rFonts w:ascii="Times-Roman" w:hAnsi="Times-Roman" w:cs="Times-Roman"/>
          <w:sz w:val="24"/>
          <w:szCs w:val="24"/>
        </w:rPr>
        <w:t xml:space="preserve"> words from the reading next to its synonym or definition:                  the reading next to its synonym or definition    </w:t>
      </w:r>
    </w:p>
    <w:tbl>
      <w:tblPr>
        <w:tblStyle w:val="TableGrid"/>
        <w:tblW w:w="0" w:type="auto"/>
        <w:tblLook w:val="04A0"/>
      </w:tblPr>
      <w:tblGrid>
        <w:gridCol w:w="2498"/>
        <w:gridCol w:w="2498"/>
      </w:tblGrid>
      <w:tr w:rsidR="0098668D" w:rsidTr="0098668D">
        <w:trPr>
          <w:trHeight w:val="261"/>
        </w:trPr>
        <w:tc>
          <w:tcPr>
            <w:tcW w:w="2498" w:type="dxa"/>
            <w:shd w:val="clear" w:color="auto" w:fill="D9D9D9" w:themeFill="background1" w:themeFillShade="D9"/>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Synonym/Definition</w:t>
            </w:r>
          </w:p>
        </w:tc>
        <w:tc>
          <w:tcPr>
            <w:tcW w:w="2498" w:type="dxa"/>
            <w:shd w:val="clear" w:color="auto" w:fill="D9D9D9" w:themeFill="background1" w:themeFillShade="D9"/>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Word from reading</w:t>
            </w: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1.</w:t>
            </w:r>
            <w:r w:rsidR="00747C6E">
              <w:rPr>
                <w:rFonts w:ascii="Times-Roman" w:hAnsi="Times-Roman" w:cs="Times-Roman"/>
                <w:sz w:val="24"/>
                <w:szCs w:val="24"/>
              </w:rPr>
              <w:t xml:space="preserve"> copying</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2.</w:t>
            </w:r>
            <w:r w:rsidR="00747C6E">
              <w:rPr>
                <w:rFonts w:ascii="Times-Roman" w:hAnsi="Times-Roman" w:cs="Times-Roman"/>
                <w:sz w:val="24"/>
                <w:szCs w:val="24"/>
              </w:rPr>
              <w:t xml:space="preserve"> settlers</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3.</w:t>
            </w:r>
            <w:r w:rsidR="00747C6E">
              <w:rPr>
                <w:rFonts w:ascii="Times-Roman" w:hAnsi="Times-Roman" w:cs="Times-Roman"/>
                <w:sz w:val="24"/>
                <w:szCs w:val="24"/>
              </w:rPr>
              <w:t xml:space="preserve"> said out loud</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77"/>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4.</w:t>
            </w:r>
            <w:r w:rsidR="00747C6E">
              <w:rPr>
                <w:rFonts w:ascii="Times-Roman" w:hAnsi="Times-Roman" w:cs="Times-Roman"/>
                <w:sz w:val="24"/>
                <w:szCs w:val="24"/>
              </w:rPr>
              <w:t>stolen goods</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5.</w:t>
            </w:r>
            <w:r w:rsidR="00747C6E">
              <w:rPr>
                <w:rFonts w:ascii="Times-Roman" w:hAnsi="Times-Roman" w:cs="Times-Roman"/>
                <w:sz w:val="24"/>
                <w:szCs w:val="24"/>
              </w:rPr>
              <w:t xml:space="preserve"> wide</w:t>
            </w:r>
          </w:p>
        </w:tc>
        <w:tc>
          <w:tcPr>
            <w:tcW w:w="2498" w:type="dxa"/>
          </w:tcPr>
          <w:p w:rsidR="0098668D" w:rsidRDefault="0098668D" w:rsidP="0098668D">
            <w:pPr>
              <w:autoSpaceDE w:val="0"/>
              <w:autoSpaceDN w:val="0"/>
              <w:adjustRightInd w:val="0"/>
              <w:rPr>
                <w:rFonts w:ascii="Times-Roman" w:hAnsi="Times-Roman" w:cs="Times-Roman"/>
                <w:sz w:val="24"/>
                <w:szCs w:val="24"/>
              </w:rPr>
            </w:pPr>
          </w:p>
        </w:tc>
      </w:tr>
    </w:tbl>
    <w:tbl>
      <w:tblPr>
        <w:tblStyle w:val="TableGrid"/>
        <w:tblpPr w:leftFromText="180" w:rightFromText="180" w:vertAnchor="text" w:horzAnchor="margin" w:tblpXSpec="right" w:tblpY="-1606"/>
        <w:tblW w:w="0" w:type="auto"/>
        <w:tblLook w:val="04A0"/>
      </w:tblPr>
      <w:tblGrid>
        <w:gridCol w:w="2498"/>
        <w:gridCol w:w="2498"/>
      </w:tblGrid>
      <w:tr w:rsidR="0098668D" w:rsidTr="0098668D">
        <w:trPr>
          <w:trHeight w:val="261"/>
        </w:trPr>
        <w:tc>
          <w:tcPr>
            <w:tcW w:w="2498" w:type="dxa"/>
            <w:shd w:val="clear" w:color="auto" w:fill="D9D9D9" w:themeFill="background1" w:themeFillShade="D9"/>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Synonym/Definition</w:t>
            </w:r>
          </w:p>
        </w:tc>
        <w:tc>
          <w:tcPr>
            <w:tcW w:w="2498" w:type="dxa"/>
            <w:shd w:val="clear" w:color="auto" w:fill="D9D9D9" w:themeFill="background1" w:themeFillShade="D9"/>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Word from reading</w:t>
            </w: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6.</w:t>
            </w:r>
            <w:r w:rsidR="00747C6E">
              <w:rPr>
                <w:rFonts w:ascii="Times-Roman" w:hAnsi="Times-Roman" w:cs="Times-Roman"/>
                <w:sz w:val="24"/>
                <w:szCs w:val="24"/>
              </w:rPr>
              <w:t xml:space="preserve"> stance or attitude</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7.</w:t>
            </w:r>
            <w:r w:rsidR="00747C6E">
              <w:rPr>
                <w:rFonts w:ascii="Times-Roman" w:hAnsi="Times-Roman" w:cs="Times-Roman"/>
                <w:sz w:val="24"/>
                <w:szCs w:val="24"/>
              </w:rPr>
              <w:t xml:space="preserve"> fairly</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8.</w:t>
            </w:r>
            <w:r w:rsidR="00747C6E">
              <w:rPr>
                <w:rFonts w:ascii="Times-Roman" w:hAnsi="Times-Roman" w:cs="Times-Roman"/>
                <w:sz w:val="24"/>
                <w:szCs w:val="24"/>
              </w:rPr>
              <w:t xml:space="preserve"> tribal leader</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77"/>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9.</w:t>
            </w:r>
            <w:r w:rsidR="00747C6E">
              <w:rPr>
                <w:rFonts w:ascii="Times-Roman" w:hAnsi="Times-Roman" w:cs="Times-Roman"/>
                <w:sz w:val="24"/>
                <w:szCs w:val="24"/>
              </w:rPr>
              <w:t xml:space="preserve"> insisted on</w:t>
            </w:r>
          </w:p>
        </w:tc>
        <w:tc>
          <w:tcPr>
            <w:tcW w:w="2498" w:type="dxa"/>
          </w:tcPr>
          <w:p w:rsidR="0098668D" w:rsidRDefault="0098668D" w:rsidP="0098668D">
            <w:pPr>
              <w:autoSpaceDE w:val="0"/>
              <w:autoSpaceDN w:val="0"/>
              <w:adjustRightInd w:val="0"/>
              <w:rPr>
                <w:rFonts w:ascii="Times-Roman" w:hAnsi="Times-Roman" w:cs="Times-Roman"/>
                <w:sz w:val="24"/>
                <w:szCs w:val="24"/>
              </w:rPr>
            </w:pPr>
          </w:p>
        </w:tc>
      </w:tr>
      <w:tr w:rsidR="0098668D" w:rsidTr="0098668D">
        <w:trPr>
          <w:trHeight w:val="261"/>
        </w:trPr>
        <w:tc>
          <w:tcPr>
            <w:tcW w:w="2498" w:type="dxa"/>
          </w:tcPr>
          <w:p w:rsidR="0098668D" w:rsidRDefault="0098668D" w:rsidP="0098668D">
            <w:pPr>
              <w:autoSpaceDE w:val="0"/>
              <w:autoSpaceDN w:val="0"/>
              <w:adjustRightInd w:val="0"/>
              <w:rPr>
                <w:rFonts w:ascii="Times-Roman" w:hAnsi="Times-Roman" w:cs="Times-Roman"/>
                <w:sz w:val="24"/>
                <w:szCs w:val="24"/>
              </w:rPr>
            </w:pPr>
            <w:r>
              <w:rPr>
                <w:rFonts w:ascii="Times-Roman" w:hAnsi="Times-Roman" w:cs="Times-Roman"/>
                <w:sz w:val="24"/>
                <w:szCs w:val="24"/>
              </w:rPr>
              <w:t>10.</w:t>
            </w:r>
            <w:r w:rsidR="00747C6E">
              <w:rPr>
                <w:rFonts w:ascii="Times-Roman" w:hAnsi="Times-Roman" w:cs="Times-Roman"/>
                <w:sz w:val="24"/>
                <w:szCs w:val="24"/>
              </w:rPr>
              <w:t xml:space="preserve"> discussed</w:t>
            </w:r>
          </w:p>
        </w:tc>
        <w:tc>
          <w:tcPr>
            <w:tcW w:w="2498" w:type="dxa"/>
          </w:tcPr>
          <w:p w:rsidR="0098668D" w:rsidRDefault="0098668D" w:rsidP="0098668D">
            <w:pPr>
              <w:autoSpaceDE w:val="0"/>
              <w:autoSpaceDN w:val="0"/>
              <w:adjustRightInd w:val="0"/>
              <w:rPr>
                <w:rFonts w:ascii="Times-Roman" w:hAnsi="Times-Roman" w:cs="Times-Roman"/>
                <w:sz w:val="24"/>
                <w:szCs w:val="24"/>
              </w:rPr>
            </w:pPr>
          </w:p>
        </w:tc>
      </w:tr>
    </w:tbl>
    <w:p w:rsidR="0098668D" w:rsidRPr="00FC5F8B" w:rsidRDefault="0098668D" w:rsidP="0098668D">
      <w:pPr>
        <w:rPr>
          <w:sz w:val="14"/>
          <w:szCs w:val="14"/>
        </w:rPr>
      </w:pPr>
    </w:p>
    <w:p w:rsidR="0098668D" w:rsidRDefault="00951557" w:rsidP="0098668D">
      <w:pPr>
        <w:autoSpaceDE w:val="0"/>
        <w:autoSpaceDN w:val="0"/>
        <w:adjustRightInd w:val="0"/>
        <w:rPr>
          <w:rFonts w:ascii="Times-Roman" w:hAnsi="Times-Roman" w:cs="Times-Roman"/>
          <w:sz w:val="24"/>
          <w:szCs w:val="24"/>
        </w:rPr>
      </w:pPr>
      <w:r>
        <w:rPr>
          <w:rFonts w:ascii="Times-Roman" w:hAnsi="Times-Roman" w:cs="Times-Roman"/>
          <w:noProof/>
          <w:sz w:val="24"/>
          <w:szCs w:val="24"/>
        </w:rPr>
        <w:pict>
          <v:rect id="_x0000_s1026" style="position:absolute;margin-left:1.05pt;margin-top:-.5pt;width:268.95pt;height:107.7pt;z-index:251663360" stroked="f">
            <v:textbox style="mso-next-textbox:#_x0000_s1026">
              <w:txbxContent>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11. How many years ago was Charlemagne  </w:t>
                  </w: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crowned</w:t>
                  </w:r>
                  <w:proofErr w:type="gramEnd"/>
                  <w:r>
                    <w:rPr>
                      <w:rFonts w:ascii="Times New Roman" w:hAnsi="Times New Roman" w:cs="Times New Roman"/>
                      <w:sz w:val="24"/>
                      <w:szCs w:val="24"/>
                    </w:rPr>
                    <w:t xml:space="preserve"> as the Holy Roman Emperor ?  _______</w:t>
                  </w:r>
                </w:p>
                <w:p w:rsidR="00044B61" w:rsidRPr="00747C6E" w:rsidRDefault="00044B61" w:rsidP="0098668D">
                  <w:pPr>
                    <w:rPr>
                      <w:rFonts w:ascii="Times New Roman" w:hAnsi="Times New Roman" w:cs="Times New Roman"/>
                      <w:sz w:val="10"/>
                      <w:szCs w:val="10"/>
                    </w:rPr>
                  </w:pP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12.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 lasted about ______ years.</w:t>
                  </w: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   a. 500    b.1000    c. 1500      d. 2000</w:t>
                  </w:r>
                </w:p>
                <w:p w:rsidR="00044B61" w:rsidRPr="00747C6E" w:rsidRDefault="00044B61" w:rsidP="0098668D">
                  <w:pPr>
                    <w:rPr>
                      <w:rFonts w:ascii="Times New Roman" w:hAnsi="Times New Roman" w:cs="Times New Roman"/>
                      <w:sz w:val="10"/>
                      <w:szCs w:val="10"/>
                    </w:rPr>
                  </w:pPr>
                </w:p>
                <w:p w:rsidR="00044B61" w:rsidRDefault="00044B61" w:rsidP="0098668D">
                  <w:pPr>
                    <w:rPr>
                      <w:rFonts w:ascii="Times New Roman" w:hAnsi="Times New Roman" w:cs="Times New Roman"/>
                      <w:sz w:val="24"/>
                      <w:szCs w:val="24"/>
                    </w:rPr>
                  </w:pPr>
                  <w:r>
                    <w:rPr>
                      <w:rFonts w:ascii="Times New Roman" w:hAnsi="Times New Roman" w:cs="Times New Roman"/>
                      <w:sz w:val="24"/>
                      <w:szCs w:val="24"/>
                    </w:rPr>
                    <w:t xml:space="preserve">13. Which tribe controlled North Africa?    </w:t>
                  </w:r>
                </w:p>
                <w:p w:rsidR="00044B61" w:rsidRDefault="00044B61" w:rsidP="009866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Franks     b. Saxons     c. Vandals</w:t>
                  </w:r>
                </w:p>
                <w:p w:rsidR="00044B61" w:rsidRPr="00180E0A" w:rsidRDefault="00044B61" w:rsidP="00180E0A">
                  <w:pPr>
                    <w:rPr>
                      <w:rFonts w:ascii="Times New Roman" w:hAnsi="Times New Roman" w:cs="Times New Roman"/>
                      <w:sz w:val="10"/>
                      <w:szCs w:val="10"/>
                    </w:rPr>
                  </w:pPr>
                </w:p>
              </w:txbxContent>
            </v:textbox>
          </v:rect>
        </w:pict>
      </w:r>
      <w:r>
        <w:rPr>
          <w:rFonts w:ascii="Times-Roman" w:hAnsi="Times-Roman" w:cs="Times-Roman"/>
          <w:noProof/>
          <w:sz w:val="24"/>
          <w:szCs w:val="24"/>
        </w:rPr>
        <w:pict>
          <v:rect id="_x0000_s1029" style="position:absolute;margin-left:288.4pt;margin-top:5.4pt;width:250.75pt;height:101.8pt;z-index:251664384" stroked="f">
            <v:textbox style="mso-next-textbox:#_x0000_s1029">
              <w:txbxContent>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14. Charlemagne was the king of the ______.</w:t>
                  </w:r>
                </w:p>
                <w:p w:rsidR="00044B61" w:rsidRDefault="00044B61" w:rsidP="00044B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Franks     b. Saxons     c. Vandals</w:t>
                  </w:r>
                </w:p>
                <w:p w:rsidR="00044B61" w:rsidRPr="00044B61" w:rsidRDefault="00044B61" w:rsidP="00044B61">
                  <w:pPr>
                    <w:rPr>
                      <w:rFonts w:ascii="Times New Roman" w:hAnsi="Times New Roman" w:cs="Times New Roman"/>
                      <w:sz w:val="10"/>
                      <w:szCs w:val="10"/>
                    </w:rPr>
                  </w:pPr>
                </w:p>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15. Use the map and scale of miles to complete  </w:t>
                  </w:r>
                </w:p>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  sentence</w:t>
                  </w:r>
                  <w:proofErr w:type="gramEnd"/>
                  <w:r>
                    <w:rPr>
                      <w:rFonts w:ascii="Times New Roman" w:hAnsi="Times New Roman" w:cs="Times New Roman"/>
                      <w:sz w:val="24"/>
                      <w:szCs w:val="24"/>
                    </w:rPr>
                    <w:t>:</w:t>
                  </w:r>
                </w:p>
                <w:p w:rsidR="00044B61"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From east to west, Charlemagne’s empire was </w:t>
                  </w:r>
                </w:p>
                <w:p w:rsidR="00044B61" w:rsidRPr="00180E0A" w:rsidRDefault="00044B61" w:rsidP="00044B6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___ miles wide.  a. 200    b. 400   c. 600</w:t>
                  </w:r>
                </w:p>
                <w:p w:rsidR="00044B61" w:rsidRDefault="00044B61"/>
              </w:txbxContent>
            </v:textbox>
          </v:rect>
        </w:pict>
      </w:r>
      <w:r w:rsidR="0098668D">
        <w:rPr>
          <w:rFonts w:ascii="Times-Roman" w:hAnsi="Times-Roman" w:cs="Times-Roman"/>
          <w:sz w:val="24"/>
          <w:szCs w:val="24"/>
        </w:rPr>
        <w:t xml:space="preserve"> </w:t>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r>
      <w:r w:rsidR="00044B61">
        <w:rPr>
          <w:rFonts w:ascii="Times-Roman" w:hAnsi="Times-Roman" w:cs="Times-Roman"/>
          <w:sz w:val="24"/>
          <w:szCs w:val="24"/>
        </w:rPr>
        <w:tab/>
        <w:t xml:space="preserve"> </w:t>
      </w:r>
    </w:p>
    <w:p w:rsidR="00AE6EBA" w:rsidRDefault="00AE6EBA"/>
    <w:p w:rsidR="00044B61" w:rsidRDefault="00044B61"/>
    <w:p w:rsidR="00044B61" w:rsidRDefault="00044B61"/>
    <w:p w:rsidR="00044B61" w:rsidRDefault="00044B61"/>
    <w:p w:rsidR="00044B61" w:rsidRDefault="00044B61"/>
    <w:p w:rsidR="00044B61" w:rsidRDefault="00044B61"/>
    <w:p w:rsidR="00044B61" w:rsidRDefault="00044B61">
      <w:r>
        <w:rPr>
          <w:noProof/>
        </w:rPr>
        <w:drawing>
          <wp:anchor distT="0" distB="0" distL="114300" distR="114300" simplePos="0" relativeHeight="251666432" behindDoc="1" locked="0" layoutInCell="1" allowOverlap="1">
            <wp:simplePos x="0" y="0"/>
            <wp:positionH relativeFrom="column">
              <wp:posOffset>349885</wp:posOffset>
            </wp:positionH>
            <wp:positionV relativeFrom="paragraph">
              <wp:posOffset>111125</wp:posOffset>
            </wp:positionV>
            <wp:extent cx="3302000" cy="2227580"/>
            <wp:effectExtent l="19050" t="0" r="0" b="0"/>
            <wp:wrapTight wrapText="bothSides">
              <wp:wrapPolygon edited="0">
                <wp:start x="-125" y="0"/>
                <wp:lineTo x="-125" y="21428"/>
                <wp:lineTo x="21558" y="21428"/>
                <wp:lineTo x="21558" y="0"/>
                <wp:lineTo x="-125" y="0"/>
              </wp:wrapPolygon>
            </wp:wrapTight>
            <wp:docPr id="20" name="Picture 20" descr="http://www.teach-nology.com/worksheets/science/cell/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ach-nology.com/worksheets/science/cell/2venn.gif"/>
                    <pic:cNvPicPr>
                      <a:picLocks noChangeAspect="1" noChangeArrowheads="1"/>
                    </pic:cNvPicPr>
                  </pic:nvPicPr>
                  <pic:blipFill>
                    <a:blip r:embed="rId9" cstate="print"/>
                    <a:srcRect l="2437" t="2017" r="3694" b="2875"/>
                    <a:stretch>
                      <a:fillRect/>
                    </a:stretch>
                  </pic:blipFill>
                  <pic:spPr bwMode="auto">
                    <a:xfrm>
                      <a:off x="0" y="0"/>
                      <a:ext cx="3302000" cy="2227580"/>
                    </a:xfrm>
                    <a:prstGeom prst="rect">
                      <a:avLst/>
                    </a:prstGeom>
                    <a:noFill/>
                    <a:ln w="9525">
                      <a:noFill/>
                      <a:miter lim="800000"/>
                      <a:headEnd/>
                      <a:tailEnd/>
                    </a:ln>
                  </pic:spPr>
                </pic:pic>
              </a:graphicData>
            </a:graphic>
          </wp:anchor>
        </w:drawing>
      </w:r>
    </w:p>
    <w:p w:rsidR="00044B61" w:rsidRDefault="00044B61"/>
    <w:p w:rsidR="00044B61" w:rsidRDefault="00951557">
      <w:r>
        <w:rPr>
          <w:noProof/>
        </w:rPr>
        <w:pict>
          <v:rect id="_x0000_s1030" style="position:absolute;margin-left:309.8pt;margin-top:2.55pt;width:221.95pt;height:162.6pt;z-index:251667456">
            <v:textbox style="mso-next-textbox:#_x0000_s1030">
              <w:txbxContent>
                <w:p w:rsidR="00044B61" w:rsidRPr="00174E3D" w:rsidRDefault="00044B61" w:rsidP="00044B61">
                  <w:pPr>
                    <w:rPr>
                      <w:sz w:val="20"/>
                      <w:szCs w:val="18"/>
                    </w:rPr>
                  </w:pPr>
                  <w:r w:rsidRPr="00174E3D">
                    <w:rPr>
                      <w:sz w:val="20"/>
                      <w:szCs w:val="18"/>
                    </w:rPr>
                    <w:t xml:space="preserve">Place the following items in one section of the Venn </w:t>
                  </w:r>
                  <w:proofErr w:type="gramStart"/>
                  <w:r w:rsidRPr="00174E3D">
                    <w:rPr>
                      <w:sz w:val="20"/>
                      <w:szCs w:val="18"/>
                    </w:rPr>
                    <w:t>Diagram</w:t>
                  </w:r>
                  <w:proofErr w:type="gramEnd"/>
                  <w:r w:rsidRPr="00174E3D">
                    <w:rPr>
                      <w:sz w:val="20"/>
                      <w:szCs w:val="18"/>
                    </w:rPr>
                    <w:t xml:space="preserve">.  Write the </w:t>
                  </w:r>
                  <w:r w:rsidR="00FC5F8B" w:rsidRPr="00174E3D">
                    <w:rPr>
                      <w:sz w:val="20"/>
                      <w:szCs w:val="18"/>
                    </w:rPr>
                    <w:t>lett</w:t>
                  </w:r>
                  <w:r w:rsidRPr="00174E3D">
                    <w:rPr>
                      <w:sz w:val="20"/>
                      <w:szCs w:val="18"/>
                    </w:rPr>
                    <w:t>ers, not the phrases.</w:t>
                  </w:r>
                </w:p>
                <w:p w:rsidR="00FC5F8B" w:rsidRPr="00174E3D" w:rsidRDefault="00FC5F8B" w:rsidP="00044B61">
                  <w:pPr>
                    <w:rPr>
                      <w:sz w:val="16"/>
                      <w:szCs w:val="14"/>
                    </w:rPr>
                  </w:pPr>
                </w:p>
                <w:p w:rsidR="00044B61" w:rsidRPr="00174E3D" w:rsidRDefault="00FC5F8B" w:rsidP="00044B61">
                  <w:pPr>
                    <w:rPr>
                      <w:sz w:val="20"/>
                      <w:szCs w:val="18"/>
                    </w:rPr>
                  </w:pPr>
                  <w:r w:rsidRPr="00174E3D">
                    <w:rPr>
                      <w:sz w:val="20"/>
                      <w:szCs w:val="18"/>
                    </w:rPr>
                    <w:t>A</w:t>
                  </w:r>
                  <w:r w:rsidR="00044B61" w:rsidRPr="00174E3D">
                    <w:rPr>
                      <w:sz w:val="20"/>
                      <w:szCs w:val="18"/>
                    </w:rPr>
                    <w:t>. attacked in the 4</w:t>
                  </w:r>
                  <w:r w:rsidR="00044B61" w:rsidRPr="00174E3D">
                    <w:rPr>
                      <w:sz w:val="20"/>
                      <w:szCs w:val="18"/>
                      <w:vertAlign w:val="superscript"/>
                    </w:rPr>
                    <w:t>th</w:t>
                  </w:r>
                  <w:r w:rsidR="00044B61" w:rsidRPr="00174E3D">
                    <w:rPr>
                      <w:sz w:val="20"/>
                      <w:szCs w:val="18"/>
                    </w:rPr>
                    <w:t xml:space="preserve"> and 5</w:t>
                  </w:r>
                  <w:r w:rsidR="00044B61" w:rsidRPr="00174E3D">
                    <w:rPr>
                      <w:sz w:val="20"/>
                      <w:szCs w:val="18"/>
                      <w:vertAlign w:val="superscript"/>
                    </w:rPr>
                    <w:t>th</w:t>
                  </w:r>
                  <w:r w:rsidR="00044B61" w:rsidRPr="00174E3D">
                    <w:rPr>
                      <w:sz w:val="20"/>
                      <w:szCs w:val="18"/>
                    </w:rPr>
                    <w:t xml:space="preserve"> centuries</w:t>
                  </w:r>
                </w:p>
                <w:p w:rsidR="00044B61" w:rsidRPr="00174E3D" w:rsidRDefault="00FC5F8B" w:rsidP="00044B61">
                  <w:pPr>
                    <w:rPr>
                      <w:sz w:val="20"/>
                      <w:szCs w:val="18"/>
                    </w:rPr>
                  </w:pPr>
                  <w:r w:rsidRPr="00174E3D">
                    <w:rPr>
                      <w:sz w:val="20"/>
                      <w:szCs w:val="18"/>
                    </w:rPr>
                    <w:t>B</w:t>
                  </w:r>
                  <w:r w:rsidR="00044B61" w:rsidRPr="00174E3D">
                    <w:rPr>
                      <w:sz w:val="20"/>
                      <w:szCs w:val="18"/>
                    </w:rPr>
                    <w:t>. attacked in the 9</w:t>
                  </w:r>
                  <w:r w:rsidR="00044B61" w:rsidRPr="00174E3D">
                    <w:rPr>
                      <w:sz w:val="20"/>
                      <w:szCs w:val="18"/>
                      <w:vertAlign w:val="superscript"/>
                    </w:rPr>
                    <w:t>th</w:t>
                  </w:r>
                  <w:r w:rsidR="00044B61" w:rsidRPr="00174E3D">
                    <w:rPr>
                      <w:sz w:val="20"/>
                      <w:szCs w:val="18"/>
                    </w:rPr>
                    <w:t xml:space="preserve"> and 10</w:t>
                  </w:r>
                  <w:r w:rsidR="00044B61" w:rsidRPr="00174E3D">
                    <w:rPr>
                      <w:sz w:val="20"/>
                      <w:szCs w:val="18"/>
                      <w:vertAlign w:val="superscript"/>
                    </w:rPr>
                    <w:t>th</w:t>
                  </w:r>
                  <w:r w:rsidR="00044B61" w:rsidRPr="00174E3D">
                    <w:rPr>
                      <w:sz w:val="20"/>
                      <w:szCs w:val="18"/>
                    </w:rPr>
                    <w:t xml:space="preserve"> centuries</w:t>
                  </w:r>
                </w:p>
                <w:p w:rsidR="00044B61" w:rsidRPr="00174E3D" w:rsidRDefault="00FC5F8B" w:rsidP="00044B61">
                  <w:pPr>
                    <w:rPr>
                      <w:sz w:val="20"/>
                      <w:szCs w:val="18"/>
                    </w:rPr>
                  </w:pPr>
                  <w:r w:rsidRPr="00174E3D">
                    <w:rPr>
                      <w:sz w:val="20"/>
                      <w:szCs w:val="18"/>
                    </w:rPr>
                    <w:t>C</w:t>
                  </w:r>
                  <w:r w:rsidR="00044B61" w:rsidRPr="00174E3D">
                    <w:rPr>
                      <w:sz w:val="20"/>
                      <w:szCs w:val="18"/>
                    </w:rPr>
                    <w:t>. attacked Europe</w:t>
                  </w:r>
                </w:p>
                <w:p w:rsidR="00044B61" w:rsidRPr="00174E3D" w:rsidRDefault="00FC5F8B" w:rsidP="00044B61">
                  <w:pPr>
                    <w:rPr>
                      <w:sz w:val="20"/>
                      <w:szCs w:val="18"/>
                    </w:rPr>
                  </w:pPr>
                  <w:r w:rsidRPr="00174E3D">
                    <w:rPr>
                      <w:sz w:val="20"/>
                      <w:szCs w:val="18"/>
                    </w:rPr>
                    <w:t>D</w:t>
                  </w:r>
                  <w:r w:rsidR="00044B61" w:rsidRPr="00174E3D">
                    <w:rPr>
                      <w:sz w:val="20"/>
                      <w:szCs w:val="18"/>
                    </w:rPr>
                    <w:t xml:space="preserve">. </w:t>
                  </w:r>
                  <w:r w:rsidRPr="00174E3D">
                    <w:rPr>
                      <w:sz w:val="20"/>
                      <w:szCs w:val="18"/>
                    </w:rPr>
                    <w:t>usually rode ships into battle</w:t>
                  </w:r>
                </w:p>
                <w:p w:rsidR="00044B61" w:rsidRPr="00174E3D" w:rsidRDefault="00FC5F8B" w:rsidP="00044B61">
                  <w:pPr>
                    <w:rPr>
                      <w:sz w:val="20"/>
                      <w:szCs w:val="18"/>
                    </w:rPr>
                  </w:pPr>
                  <w:r w:rsidRPr="00174E3D">
                    <w:rPr>
                      <w:sz w:val="20"/>
                      <w:szCs w:val="18"/>
                    </w:rPr>
                    <w:t>E</w:t>
                  </w:r>
                  <w:r w:rsidR="00044B61" w:rsidRPr="00174E3D">
                    <w:rPr>
                      <w:sz w:val="20"/>
                      <w:szCs w:val="18"/>
                    </w:rPr>
                    <w:t xml:space="preserve">. </w:t>
                  </w:r>
                  <w:r w:rsidRPr="00174E3D">
                    <w:rPr>
                      <w:sz w:val="20"/>
                      <w:szCs w:val="18"/>
                    </w:rPr>
                    <w:t>usually rode horses into battle</w:t>
                  </w:r>
                </w:p>
                <w:p w:rsidR="00044B61" w:rsidRPr="00174E3D" w:rsidRDefault="00FC5F8B" w:rsidP="00044B61">
                  <w:pPr>
                    <w:rPr>
                      <w:sz w:val="20"/>
                      <w:szCs w:val="18"/>
                    </w:rPr>
                  </w:pPr>
                  <w:r w:rsidRPr="00174E3D">
                    <w:rPr>
                      <w:sz w:val="20"/>
                      <w:szCs w:val="18"/>
                    </w:rPr>
                    <w:t>F</w:t>
                  </w:r>
                  <w:r w:rsidR="00044B61" w:rsidRPr="00174E3D">
                    <w:rPr>
                      <w:sz w:val="20"/>
                      <w:szCs w:val="18"/>
                    </w:rPr>
                    <w:t xml:space="preserve">. </w:t>
                  </w:r>
                  <w:r w:rsidRPr="00174E3D">
                    <w:rPr>
                      <w:sz w:val="20"/>
                      <w:szCs w:val="18"/>
                    </w:rPr>
                    <w:t>were feared as fierce warriors</w:t>
                  </w:r>
                </w:p>
                <w:p w:rsidR="00FC5F8B" w:rsidRPr="00174E3D" w:rsidRDefault="00FC5F8B" w:rsidP="00044B61">
                  <w:pPr>
                    <w:rPr>
                      <w:sz w:val="20"/>
                      <w:szCs w:val="18"/>
                    </w:rPr>
                  </w:pPr>
                  <w:r w:rsidRPr="00174E3D">
                    <w:rPr>
                      <w:sz w:val="20"/>
                      <w:szCs w:val="18"/>
                    </w:rPr>
                    <w:t>G</w:t>
                  </w:r>
                  <w:r w:rsidR="00044B61" w:rsidRPr="00174E3D">
                    <w:rPr>
                      <w:sz w:val="20"/>
                      <w:szCs w:val="18"/>
                    </w:rPr>
                    <w:t xml:space="preserve">. </w:t>
                  </w:r>
                  <w:r w:rsidR="00174E3D" w:rsidRPr="00174E3D">
                    <w:rPr>
                      <w:sz w:val="20"/>
                      <w:szCs w:val="18"/>
                    </w:rPr>
                    <w:t>some members</w:t>
                  </w:r>
                  <w:r w:rsidRPr="00174E3D">
                    <w:rPr>
                      <w:sz w:val="20"/>
                      <w:szCs w:val="18"/>
                    </w:rPr>
                    <w:t xml:space="preserve"> settled and stayed in the </w:t>
                  </w:r>
                </w:p>
                <w:p w:rsidR="00044B61" w:rsidRPr="00174E3D" w:rsidRDefault="00FC5F8B" w:rsidP="00044B61">
                  <w:pPr>
                    <w:rPr>
                      <w:sz w:val="20"/>
                      <w:szCs w:val="18"/>
                    </w:rPr>
                  </w:pPr>
                  <w:r w:rsidRPr="00174E3D">
                    <w:rPr>
                      <w:sz w:val="20"/>
                      <w:szCs w:val="18"/>
                    </w:rPr>
                    <w:t xml:space="preserve">    </w:t>
                  </w:r>
                  <w:proofErr w:type="gramStart"/>
                  <w:r w:rsidRPr="00174E3D">
                    <w:rPr>
                      <w:sz w:val="20"/>
                      <w:szCs w:val="18"/>
                    </w:rPr>
                    <w:t>areas</w:t>
                  </w:r>
                  <w:proofErr w:type="gramEnd"/>
                  <w:r w:rsidRPr="00174E3D">
                    <w:rPr>
                      <w:sz w:val="20"/>
                      <w:szCs w:val="18"/>
                    </w:rPr>
                    <w:t xml:space="preserve"> they  attacked</w:t>
                  </w:r>
                </w:p>
                <w:p w:rsidR="00044B61" w:rsidRPr="00174E3D" w:rsidRDefault="00FC5F8B" w:rsidP="00044B61">
                  <w:pPr>
                    <w:rPr>
                      <w:sz w:val="20"/>
                      <w:szCs w:val="18"/>
                    </w:rPr>
                  </w:pPr>
                  <w:r w:rsidRPr="00174E3D">
                    <w:rPr>
                      <w:sz w:val="20"/>
                      <w:szCs w:val="18"/>
                    </w:rPr>
                    <w:t>H</w:t>
                  </w:r>
                  <w:r w:rsidR="00044B61" w:rsidRPr="00174E3D">
                    <w:rPr>
                      <w:sz w:val="20"/>
                      <w:szCs w:val="18"/>
                    </w:rPr>
                    <w:t xml:space="preserve">. </w:t>
                  </w:r>
                  <w:r w:rsidRPr="00174E3D">
                    <w:rPr>
                      <w:sz w:val="20"/>
                      <w:szCs w:val="18"/>
                    </w:rPr>
                    <w:t>came from northern Europe</w:t>
                  </w:r>
                </w:p>
                <w:p w:rsidR="00044B61" w:rsidRPr="00174E3D" w:rsidRDefault="00FC5F8B" w:rsidP="00044B61">
                  <w:pPr>
                    <w:rPr>
                      <w:sz w:val="20"/>
                      <w:szCs w:val="18"/>
                    </w:rPr>
                  </w:pPr>
                  <w:r w:rsidRPr="00174E3D">
                    <w:rPr>
                      <w:sz w:val="20"/>
                      <w:szCs w:val="18"/>
                    </w:rPr>
                    <w:t xml:space="preserve"> I</w:t>
                  </w:r>
                  <w:r w:rsidR="00044B61" w:rsidRPr="00174E3D">
                    <w:rPr>
                      <w:sz w:val="20"/>
                      <w:szCs w:val="18"/>
                    </w:rPr>
                    <w:t xml:space="preserve">. </w:t>
                  </w:r>
                  <w:r w:rsidRPr="00174E3D">
                    <w:rPr>
                      <w:sz w:val="20"/>
                      <w:szCs w:val="18"/>
                    </w:rPr>
                    <w:t xml:space="preserve">came from Asia and </w:t>
                  </w:r>
                  <w:proofErr w:type="gramStart"/>
                  <w:r w:rsidRPr="00174E3D">
                    <w:rPr>
                      <w:sz w:val="20"/>
                      <w:szCs w:val="18"/>
                    </w:rPr>
                    <w:t>eastern</w:t>
                  </w:r>
                  <w:proofErr w:type="gramEnd"/>
                  <w:r w:rsidRPr="00174E3D">
                    <w:rPr>
                      <w:sz w:val="20"/>
                      <w:szCs w:val="18"/>
                    </w:rPr>
                    <w:t xml:space="preserve"> Europe</w:t>
                  </w:r>
                </w:p>
                <w:p w:rsidR="00044B61" w:rsidRPr="00202293" w:rsidRDefault="00044B61" w:rsidP="00044B61">
                  <w:pPr>
                    <w:rPr>
                      <w:sz w:val="18"/>
                      <w:szCs w:val="18"/>
                    </w:rPr>
                  </w:pPr>
                </w:p>
              </w:txbxContent>
            </v:textbox>
          </v:rect>
        </w:pict>
      </w:r>
      <w:r>
        <w:rPr>
          <w:noProof/>
        </w:rPr>
        <w:pict>
          <v:rect id="_x0000_s1032" style="position:absolute;margin-left:187pt;margin-top:11.65pt;width:52.6pt;height:16.85pt;z-index:251669504">
            <v:textbox style="mso-next-textbox:#_x0000_s1032">
              <w:txbxContent>
                <w:p w:rsidR="00044B61" w:rsidRPr="00202293" w:rsidRDefault="00044B61" w:rsidP="00044B61">
                  <w:pPr>
                    <w:jc w:val="center"/>
                    <w:rPr>
                      <w:sz w:val="16"/>
                      <w:szCs w:val="16"/>
                    </w:rPr>
                  </w:pPr>
                  <w:r>
                    <w:rPr>
                      <w:sz w:val="16"/>
                      <w:szCs w:val="16"/>
                    </w:rPr>
                    <w:t>Vikings</w:t>
                  </w:r>
                </w:p>
              </w:txbxContent>
            </v:textbox>
          </v:rect>
        </w:pict>
      </w:r>
      <w:r>
        <w:rPr>
          <w:noProof/>
        </w:rPr>
        <w:pict>
          <v:rect id="_x0000_s1031" style="position:absolute;margin-left:60.7pt;margin-top:11.65pt;width:55.6pt;height:16.85pt;z-index:251668480">
            <v:textbox style="mso-next-textbox:#_x0000_s1031">
              <w:txbxContent>
                <w:p w:rsidR="00044B61" w:rsidRPr="00202293" w:rsidRDefault="00044B61" w:rsidP="00044B61">
                  <w:pPr>
                    <w:rPr>
                      <w:sz w:val="16"/>
                      <w:szCs w:val="16"/>
                    </w:rPr>
                  </w:pPr>
                  <w:r>
                    <w:rPr>
                      <w:sz w:val="16"/>
                      <w:szCs w:val="16"/>
                    </w:rPr>
                    <w:t xml:space="preserve">Barbarians </w:t>
                  </w:r>
                </w:p>
              </w:txbxContent>
            </v:textbox>
          </v:rect>
        </w:pict>
      </w:r>
      <w:r w:rsidR="00044B61">
        <w:t>16.</w:t>
      </w:r>
    </w:p>
    <w:sectPr w:rsidR="00044B61" w:rsidSect="008640CD">
      <w:pgSz w:w="12240" w:h="15840"/>
      <w:pgMar w:top="576" w:right="720" w:bottom="576"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1E9"/>
    <w:multiLevelType w:val="hybridMultilevel"/>
    <w:tmpl w:val="D160C660"/>
    <w:lvl w:ilvl="0" w:tplc="724ADB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4B780ED0"/>
    <w:multiLevelType w:val="hybridMultilevel"/>
    <w:tmpl w:val="FEEA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60213"/>
    <w:multiLevelType w:val="hybridMultilevel"/>
    <w:tmpl w:val="D160C660"/>
    <w:lvl w:ilvl="0" w:tplc="724ADB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56210A10"/>
    <w:multiLevelType w:val="hybridMultilevel"/>
    <w:tmpl w:val="D160C660"/>
    <w:lvl w:ilvl="0" w:tplc="724ADB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36F1"/>
    <w:rsid w:val="00044B61"/>
    <w:rsid w:val="000C3432"/>
    <w:rsid w:val="00174E3D"/>
    <w:rsid w:val="00180E0A"/>
    <w:rsid w:val="001C25D4"/>
    <w:rsid w:val="003569C2"/>
    <w:rsid w:val="004655EC"/>
    <w:rsid w:val="0058220F"/>
    <w:rsid w:val="00697426"/>
    <w:rsid w:val="00747C6E"/>
    <w:rsid w:val="00803A0C"/>
    <w:rsid w:val="00823641"/>
    <w:rsid w:val="008640CD"/>
    <w:rsid w:val="009036F1"/>
    <w:rsid w:val="00951557"/>
    <w:rsid w:val="0098668D"/>
    <w:rsid w:val="009D2562"/>
    <w:rsid w:val="00A1118C"/>
    <w:rsid w:val="00AE6EBA"/>
    <w:rsid w:val="00B1206D"/>
    <w:rsid w:val="00BB46CE"/>
    <w:rsid w:val="00C12C33"/>
    <w:rsid w:val="00C8438D"/>
    <w:rsid w:val="00CB6CBE"/>
    <w:rsid w:val="00E96783"/>
    <w:rsid w:val="00F22937"/>
    <w:rsid w:val="00FC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CD"/>
    <w:pPr>
      <w:ind w:left="720"/>
      <w:contextualSpacing/>
    </w:pPr>
  </w:style>
  <w:style w:type="paragraph" w:styleId="BalloonText">
    <w:name w:val="Balloon Text"/>
    <w:basedOn w:val="Normal"/>
    <w:link w:val="BalloonTextChar"/>
    <w:uiPriority w:val="99"/>
    <w:semiHidden/>
    <w:unhideWhenUsed/>
    <w:rsid w:val="00803A0C"/>
    <w:rPr>
      <w:rFonts w:ascii="Tahoma" w:hAnsi="Tahoma" w:cs="Tahoma"/>
      <w:sz w:val="16"/>
      <w:szCs w:val="16"/>
    </w:rPr>
  </w:style>
  <w:style w:type="character" w:customStyle="1" w:styleId="BalloonTextChar">
    <w:name w:val="Balloon Text Char"/>
    <w:basedOn w:val="DefaultParagraphFont"/>
    <w:link w:val="BalloonText"/>
    <w:uiPriority w:val="99"/>
    <w:semiHidden/>
    <w:rsid w:val="00803A0C"/>
    <w:rPr>
      <w:rFonts w:ascii="Tahoma" w:hAnsi="Tahoma" w:cs="Tahoma"/>
      <w:sz w:val="16"/>
      <w:szCs w:val="16"/>
    </w:rPr>
  </w:style>
  <w:style w:type="table" w:styleId="TableGrid">
    <w:name w:val="Table Grid"/>
    <w:basedOn w:val="TableNormal"/>
    <w:uiPriority w:val="59"/>
    <w:rsid w:val="00986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randerson3</cp:lastModifiedBy>
  <cp:revision>2</cp:revision>
  <dcterms:created xsi:type="dcterms:W3CDTF">2013-12-26T22:23:00Z</dcterms:created>
  <dcterms:modified xsi:type="dcterms:W3CDTF">2013-12-26T22:23:00Z</dcterms:modified>
</cp:coreProperties>
</file>