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44" w:rsidRDefault="00DA6889" w:rsidP="00C05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506A19">
        <w:rPr>
          <w:b/>
          <w:sz w:val="28"/>
          <w:szCs w:val="28"/>
        </w:rPr>
        <w:t>4</w:t>
      </w:r>
      <w:r w:rsidR="00387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 </w:t>
      </w:r>
      <w:r w:rsidR="00D54FB5">
        <w:rPr>
          <w:b/>
          <w:sz w:val="28"/>
          <w:szCs w:val="28"/>
        </w:rPr>
        <w:t>1/</w:t>
      </w:r>
      <w:r w:rsidR="00506A19">
        <w:rPr>
          <w:b/>
          <w:sz w:val="28"/>
          <w:szCs w:val="28"/>
        </w:rPr>
        <w:t>26</w:t>
      </w:r>
    </w:p>
    <w:p w:rsidR="00C05044" w:rsidRPr="00D459B6" w:rsidRDefault="00C05044" w:rsidP="00C05044">
      <w:pPr>
        <w:jc w:val="center"/>
        <w:rPr>
          <w:i/>
          <w:sz w:val="28"/>
          <w:szCs w:val="28"/>
        </w:rPr>
      </w:pPr>
      <w:r w:rsidRPr="00D459B6">
        <w:rPr>
          <w:i/>
          <w:sz w:val="28"/>
          <w:szCs w:val="28"/>
        </w:rPr>
        <w:t>*Lessons must be pos</w:t>
      </w:r>
      <w:r>
        <w:rPr>
          <w:i/>
          <w:sz w:val="28"/>
          <w:szCs w:val="28"/>
        </w:rPr>
        <w:t>ted</w:t>
      </w:r>
      <w:r w:rsidRPr="00D459B6">
        <w:rPr>
          <w:i/>
          <w:sz w:val="28"/>
          <w:szCs w:val="28"/>
        </w:rPr>
        <w:t xml:space="preserve"> to</w:t>
      </w:r>
      <w:r>
        <w:rPr>
          <w:i/>
          <w:sz w:val="28"/>
          <w:szCs w:val="28"/>
        </w:rPr>
        <w:t xml:space="preserve"> blackboard every Friday by 3 pm for the following week</w:t>
      </w:r>
      <w:r w:rsidRPr="00D459B6">
        <w:rPr>
          <w:i/>
          <w:sz w:val="28"/>
          <w:szCs w:val="28"/>
        </w:rPr>
        <w:t>.</w:t>
      </w:r>
    </w:p>
    <w:p w:rsidR="00D459B6" w:rsidRDefault="00875A01" w:rsidP="003D57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48260</wp:posOffset>
                </wp:positionV>
                <wp:extent cx="7143750" cy="542925"/>
                <wp:effectExtent l="9525" t="1016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638" w:rsidRPr="00424960" w:rsidRDefault="00C415C1" w:rsidP="00C050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Storytelling</w:t>
                            </w:r>
                          </w:p>
                          <w:p w:rsidR="00C03638" w:rsidRPr="00424960" w:rsidRDefault="00C03638" w:rsidP="00C0504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03638" w:rsidRDefault="00C03638" w:rsidP="00C05044">
                            <w:pPr>
                              <w:pStyle w:val="Default"/>
                            </w:pPr>
                            <w:r>
                              <w:rPr>
                                <w:b/>
                                <w:sz w:val="2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3.8pt;width:562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">
                <v:textbox>
                  <w:txbxContent>
                    <w:p w:rsidR="00C03638" w:rsidRPr="00424960" w:rsidRDefault="00C415C1" w:rsidP="00C05044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Storytelling</w:t>
                      </w:r>
                    </w:p>
                    <w:p w:rsidR="00C03638" w:rsidRPr="00424960" w:rsidRDefault="00C03638" w:rsidP="00C05044">
                      <w:pPr>
                        <w:rPr>
                          <w:sz w:val="22"/>
                        </w:rPr>
                      </w:pPr>
                    </w:p>
                    <w:p w:rsidR="00C03638" w:rsidRDefault="00C03638" w:rsidP="00C05044">
                      <w:pPr>
                        <w:pStyle w:val="Default"/>
                      </w:pPr>
                      <w:r>
                        <w:rPr>
                          <w:b/>
                          <w:sz w:val="22"/>
                        </w:rPr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</w:p>
    <w:p w:rsidR="003D57CE" w:rsidRDefault="003D57CE" w:rsidP="003D57CE">
      <w:pPr>
        <w:jc w:val="center"/>
        <w:rPr>
          <w:b/>
          <w:sz w:val="28"/>
          <w:szCs w:val="28"/>
        </w:rPr>
      </w:pPr>
    </w:p>
    <w:p w:rsidR="003D57CE" w:rsidRDefault="003D57CE" w:rsidP="003D57CE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2"/>
        <w:tblW w:w="11088" w:type="dxa"/>
        <w:tblLayout w:type="fixed"/>
        <w:tblLook w:val="04A0" w:firstRow="1" w:lastRow="0" w:firstColumn="1" w:lastColumn="0" w:noHBand="0" w:noVBand="1"/>
      </w:tblPr>
      <w:tblGrid>
        <w:gridCol w:w="1278"/>
        <w:gridCol w:w="2340"/>
        <w:gridCol w:w="4860"/>
        <w:gridCol w:w="2610"/>
      </w:tblGrid>
      <w:tr w:rsidR="00750105" w:rsidTr="00D624EA">
        <w:trPr>
          <w:trHeight w:val="288"/>
        </w:trPr>
        <w:tc>
          <w:tcPr>
            <w:tcW w:w="1278" w:type="dxa"/>
            <w:shd w:val="pct12" w:color="auto" w:fill="auto"/>
          </w:tcPr>
          <w:p w:rsidR="00750105" w:rsidRDefault="00750105" w:rsidP="00750105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Standards/Essential Question(s)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(What students can answer by the end class: It is a skill, not just an objective.)</w:t>
            </w:r>
          </w:p>
        </w:tc>
        <w:tc>
          <w:tcPr>
            <w:tcW w:w="486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Learning &amp; Teaching Strategies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are students engaged in the learning process? Differentiation is here. What are the Object-based learning strategies?)</w:t>
            </w:r>
          </w:p>
        </w:tc>
        <w:tc>
          <w:tcPr>
            <w:tcW w:w="261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Assessment and Homework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will students understand today’s lesson?  Homework reinforces the class lesson.)</w:t>
            </w:r>
          </w:p>
        </w:tc>
      </w:tr>
      <w:tr w:rsidR="00F9391C" w:rsidRPr="00424960" w:rsidTr="00D624EA">
        <w:trPr>
          <w:trHeight w:val="1196"/>
        </w:trPr>
        <w:tc>
          <w:tcPr>
            <w:tcW w:w="1278" w:type="dxa"/>
            <w:vAlign w:val="center"/>
          </w:tcPr>
          <w:p w:rsidR="00F9391C" w:rsidRPr="00D459B6" w:rsidRDefault="00F9391C" w:rsidP="00F9391C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Monday</w:t>
            </w:r>
            <w:r>
              <w:rPr>
                <w:b/>
                <w:sz w:val="20"/>
                <w:szCs w:val="20"/>
              </w:rPr>
              <w:t>, 1/</w:t>
            </w:r>
            <w:r w:rsidR="00506A1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340" w:type="dxa"/>
          </w:tcPr>
          <w:p w:rsidR="00F9391C" w:rsidRPr="00003269" w:rsidRDefault="00F9391C" w:rsidP="00F9391C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compare Hard </w:t>
            </w:r>
            <w:proofErr w:type="spellStart"/>
            <w:r>
              <w:rPr>
                <w:b/>
                <w:sz w:val="28"/>
              </w:rPr>
              <w:t>Sci</w:t>
            </w:r>
            <w:proofErr w:type="spellEnd"/>
            <w:r>
              <w:rPr>
                <w:b/>
                <w:sz w:val="28"/>
              </w:rPr>
              <w:t xml:space="preserve"> Fi literature of the Big Three.</w:t>
            </w:r>
          </w:p>
        </w:tc>
        <w:tc>
          <w:tcPr>
            <w:tcW w:w="4860" w:type="dxa"/>
          </w:tcPr>
          <w:p w:rsidR="00F9391C" w:rsidRPr="00EA0DDC" w:rsidRDefault="00F9391C" w:rsidP="00B87653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 w:rsidRPr="00055396">
              <w:rPr>
                <w:i/>
                <w:color w:val="0070C0"/>
                <w:szCs w:val="32"/>
              </w:rPr>
              <w:t xml:space="preserve">Warm Up:  </w:t>
            </w:r>
            <w:r>
              <w:rPr>
                <w:i/>
                <w:color w:val="0070C0"/>
                <w:szCs w:val="32"/>
              </w:rPr>
              <w:t>Answer these three questions on “Who Goes There?”</w:t>
            </w:r>
            <w:r>
              <w:rPr>
                <w:sz w:val="28"/>
                <w:szCs w:val="32"/>
              </w:rPr>
              <w:t xml:space="preserve">  </w:t>
            </w:r>
            <w:r w:rsidR="00CF1A9E">
              <w:rPr>
                <w:sz w:val="28"/>
                <w:szCs w:val="32"/>
              </w:rPr>
              <w:t>Prepare with PPT for Quiz on Fear tomorrow.</w:t>
            </w:r>
            <w:r>
              <w:rPr>
                <w:sz w:val="28"/>
                <w:szCs w:val="32"/>
              </w:rPr>
              <w:t xml:space="preserve">  </w:t>
            </w:r>
            <w:r w:rsidR="00CF1A9E">
              <w:rPr>
                <w:sz w:val="28"/>
                <w:szCs w:val="32"/>
              </w:rPr>
              <w:t>Hand out papers</w:t>
            </w:r>
            <w:r w:rsidR="00B87653">
              <w:rPr>
                <w:sz w:val="28"/>
                <w:szCs w:val="32"/>
              </w:rPr>
              <w:t xml:space="preserve">, </w:t>
            </w:r>
            <w:r w:rsidR="00CF1A9E">
              <w:rPr>
                <w:sz w:val="28"/>
                <w:szCs w:val="32"/>
              </w:rPr>
              <w:t>interims</w:t>
            </w:r>
            <w:r w:rsidR="00B87653">
              <w:rPr>
                <w:sz w:val="28"/>
                <w:szCs w:val="32"/>
              </w:rPr>
              <w:t xml:space="preserve">, and Mafia-style cards indicating who </w:t>
            </w:r>
            <w:proofErr w:type="gramStart"/>
            <w:r w:rsidR="00B87653">
              <w:rPr>
                <w:sz w:val="28"/>
                <w:szCs w:val="32"/>
              </w:rPr>
              <w:t>is the imitation</w:t>
            </w:r>
            <w:proofErr w:type="gramEnd"/>
            <w:r w:rsidR="00CF1A9E">
              <w:rPr>
                <w:sz w:val="28"/>
                <w:szCs w:val="32"/>
              </w:rPr>
              <w:t>.  Read excerpt from</w:t>
            </w:r>
            <w:r>
              <w:rPr>
                <w:sz w:val="28"/>
                <w:szCs w:val="32"/>
              </w:rPr>
              <w:t xml:space="preserve"> “Tenderfoot in Space.”  Boys’ Life preceded novel.</w:t>
            </w:r>
          </w:p>
        </w:tc>
        <w:tc>
          <w:tcPr>
            <w:tcW w:w="2610" w:type="dxa"/>
          </w:tcPr>
          <w:p w:rsidR="00F9391C" w:rsidRDefault="00F9391C" w:rsidP="00F9391C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proofErr w:type="gramStart"/>
            <w:r w:rsidRPr="0059387D">
              <w:rPr>
                <w:sz w:val="28"/>
              </w:rPr>
              <w:t xml:space="preserve">Quiz </w:t>
            </w:r>
            <w:r>
              <w:rPr>
                <w:sz w:val="28"/>
              </w:rPr>
              <w:t xml:space="preserve"> </w:t>
            </w:r>
            <w:r w:rsidR="008E326F">
              <w:rPr>
                <w:sz w:val="28"/>
              </w:rPr>
              <w:t>Fri</w:t>
            </w:r>
            <w:proofErr w:type="gramEnd"/>
            <w:r>
              <w:rPr>
                <w:sz w:val="28"/>
              </w:rPr>
              <w:t>.</w:t>
            </w:r>
          </w:p>
          <w:p w:rsidR="00F9391C" w:rsidRDefault="00F9391C" w:rsidP="00CF1A9E">
            <w:pPr>
              <w:pStyle w:val="NormalWeb"/>
              <w:spacing w:before="0" w:beforeAutospacing="0" w:after="0" w:afterAutospacing="0"/>
            </w:pPr>
            <w:r>
              <w:rPr>
                <w:b/>
                <w:sz w:val="28"/>
              </w:rPr>
              <w:t xml:space="preserve">HW:  </w:t>
            </w:r>
            <w:r w:rsidR="00CF1A9E">
              <w:rPr>
                <w:b/>
                <w:color w:val="FF0000"/>
                <w:sz w:val="28"/>
              </w:rPr>
              <w:t>Be prepared for Quiz on Fear tomorrow</w:t>
            </w:r>
          </w:p>
        </w:tc>
      </w:tr>
      <w:tr w:rsidR="00F9391C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F9391C" w:rsidRPr="00D459B6" w:rsidRDefault="00F9391C" w:rsidP="00506A19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Tuesday</w:t>
            </w:r>
            <w:r>
              <w:rPr>
                <w:b/>
                <w:sz w:val="20"/>
                <w:szCs w:val="20"/>
              </w:rPr>
              <w:t>, 1/2</w:t>
            </w:r>
            <w:r w:rsidR="00506A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F9391C" w:rsidRPr="00003269" w:rsidRDefault="00F9391C" w:rsidP="00F9391C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compare Hard </w:t>
            </w:r>
            <w:proofErr w:type="spellStart"/>
            <w:r>
              <w:rPr>
                <w:b/>
                <w:sz w:val="28"/>
              </w:rPr>
              <w:t>Sci</w:t>
            </w:r>
            <w:proofErr w:type="spellEnd"/>
            <w:r>
              <w:rPr>
                <w:b/>
                <w:sz w:val="28"/>
              </w:rPr>
              <w:t xml:space="preserve"> Fi literature of the Big Three.</w:t>
            </w:r>
          </w:p>
        </w:tc>
        <w:tc>
          <w:tcPr>
            <w:tcW w:w="4860" w:type="dxa"/>
          </w:tcPr>
          <w:p w:rsidR="00F9391C" w:rsidRPr="00EA0DDC" w:rsidRDefault="00F9391C" w:rsidP="00A25BDF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 w:rsidRPr="00055396">
              <w:rPr>
                <w:i/>
                <w:color w:val="0070C0"/>
                <w:szCs w:val="32"/>
              </w:rPr>
              <w:t xml:space="preserve">Warm Up:  </w:t>
            </w:r>
            <w:r>
              <w:rPr>
                <w:i/>
                <w:color w:val="0070C0"/>
                <w:szCs w:val="32"/>
              </w:rPr>
              <w:t>What is the main message of “Tenderfoot in Space?”</w:t>
            </w:r>
            <w:r w:rsidRPr="0053604A">
              <w:rPr>
                <w:i/>
                <w:szCs w:val="32"/>
              </w:rPr>
              <w:t xml:space="preserve"> </w:t>
            </w:r>
            <w:r w:rsidR="00CF1A9E">
              <w:rPr>
                <w:i/>
                <w:szCs w:val="32"/>
              </w:rPr>
              <w:t xml:space="preserve"> </w:t>
            </w:r>
            <w:r w:rsidR="00CF1A9E" w:rsidRPr="00CF1A9E">
              <w:rPr>
                <w:b/>
                <w:color w:val="7030A0"/>
                <w:sz w:val="28"/>
                <w:szCs w:val="32"/>
              </w:rPr>
              <w:t xml:space="preserve">Test on Fear in Science Fiction.  </w:t>
            </w:r>
            <w:r>
              <w:rPr>
                <w:sz w:val="28"/>
                <w:szCs w:val="32"/>
              </w:rPr>
              <w:t xml:space="preserve">Excerpt from Starship Troopers.  </w:t>
            </w:r>
            <w:r w:rsidR="00CF1A9E">
              <w:rPr>
                <w:sz w:val="28"/>
                <w:szCs w:val="32"/>
              </w:rPr>
              <w:t xml:space="preserve"> Intro to Heinlein, Asimov, and Clarke (Students take Notes on the Big Three).  </w:t>
            </w:r>
            <w:r w:rsidR="00A25BDF">
              <w:rPr>
                <w:sz w:val="28"/>
                <w:szCs w:val="32"/>
              </w:rPr>
              <w:t xml:space="preserve">Discuss Heinlein’s works, most popular works, timeline, and weirdness.  </w:t>
            </w:r>
            <w:r>
              <w:rPr>
                <w:sz w:val="28"/>
                <w:szCs w:val="32"/>
              </w:rPr>
              <w:t>Show trailer.</w:t>
            </w:r>
            <w:r w:rsidR="007A33F6">
              <w:rPr>
                <w:sz w:val="28"/>
                <w:szCs w:val="32"/>
              </w:rPr>
              <w:t xml:space="preserve">  </w:t>
            </w:r>
            <w:r w:rsidR="00FA1C11">
              <w:t xml:space="preserve"> </w:t>
            </w:r>
            <w:hyperlink r:id="rId5" w:history="1">
              <w:r w:rsidR="00FA1C11">
                <w:rPr>
                  <w:rStyle w:val="Hyperlink"/>
                  <w:sz w:val="28"/>
                  <w:szCs w:val="32"/>
                </w:rPr>
                <w:t>Starship Troopers Classroom</w:t>
              </w:r>
            </w:hyperlink>
            <w:r w:rsidR="00FA1C11">
              <w:rPr>
                <w:sz w:val="28"/>
                <w:szCs w:val="32"/>
              </w:rPr>
              <w:t xml:space="preserve"> </w:t>
            </w:r>
            <w:r w:rsidR="007A33F6" w:rsidRPr="007A33F6">
              <w:rPr>
                <w:szCs w:val="32"/>
              </w:rPr>
              <w:t xml:space="preserve">Patriotic, not jingoistic, ahead-of-his-time (except for the use of computers), ‘fascist,’ </w:t>
            </w:r>
            <w:r w:rsidR="007A33F6">
              <w:rPr>
                <w:szCs w:val="32"/>
              </w:rPr>
              <w:t>moral, strong characters, “Grand Master,” Stranger in a Strange Land, The Moon is a Harsh Mistress.</w:t>
            </w:r>
          </w:p>
        </w:tc>
        <w:tc>
          <w:tcPr>
            <w:tcW w:w="2610" w:type="dxa"/>
          </w:tcPr>
          <w:p w:rsidR="00F9391C" w:rsidRDefault="00F9391C" w:rsidP="00F9391C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Assessment:  </w:t>
            </w:r>
            <w:r w:rsidR="008E326F">
              <w:rPr>
                <w:sz w:val="28"/>
                <w:szCs w:val="28"/>
              </w:rPr>
              <w:t>Fri</w:t>
            </w:r>
            <w:r>
              <w:rPr>
                <w:sz w:val="28"/>
                <w:szCs w:val="28"/>
              </w:rPr>
              <w:t>.</w:t>
            </w:r>
          </w:p>
          <w:p w:rsidR="00F9391C" w:rsidRPr="00003269" w:rsidRDefault="00F9391C" w:rsidP="00F9391C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9387D">
              <w:rPr>
                <w:b/>
                <w:sz w:val="28"/>
                <w:szCs w:val="26"/>
              </w:rPr>
              <w:t>HW:</w:t>
            </w:r>
            <w:r w:rsidRPr="0059387D">
              <w:rPr>
                <w:b/>
                <w:szCs w:val="26"/>
              </w:rPr>
              <w:t xml:space="preserve"> </w:t>
            </w:r>
            <w:r w:rsidRPr="0059387D">
              <w:rPr>
                <w:b/>
                <w:color w:val="FF0000"/>
                <w:sz w:val="28"/>
                <w:szCs w:val="26"/>
              </w:rPr>
              <w:t xml:space="preserve"> </w:t>
            </w:r>
            <w:r>
              <w:rPr>
                <w:b/>
                <w:color w:val="FF0000"/>
                <w:sz w:val="28"/>
                <w:szCs w:val="26"/>
              </w:rPr>
              <w:t xml:space="preserve">Finish reading </w:t>
            </w:r>
            <w:r>
              <w:rPr>
                <w:b/>
                <w:i/>
                <w:color w:val="FF0000"/>
                <w:sz w:val="28"/>
                <w:szCs w:val="26"/>
              </w:rPr>
              <w:t>Starship Troopers</w:t>
            </w:r>
            <w:r>
              <w:rPr>
                <w:b/>
                <w:color w:val="FF0000"/>
                <w:sz w:val="28"/>
                <w:szCs w:val="26"/>
              </w:rPr>
              <w:t xml:space="preserve"> excerpt </w:t>
            </w:r>
          </w:p>
        </w:tc>
      </w:tr>
      <w:tr w:rsidR="00CF3907" w:rsidRPr="003F450C" w:rsidTr="00D624EA">
        <w:trPr>
          <w:trHeight w:val="1632"/>
        </w:trPr>
        <w:tc>
          <w:tcPr>
            <w:tcW w:w="1278" w:type="dxa"/>
            <w:vAlign w:val="center"/>
          </w:tcPr>
          <w:p w:rsidR="00CF3907" w:rsidRPr="00D459B6" w:rsidRDefault="00CF3907" w:rsidP="001C7F9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Wednesday</w:t>
            </w:r>
            <w:r w:rsidR="00FC0160">
              <w:rPr>
                <w:b/>
                <w:sz w:val="20"/>
                <w:szCs w:val="20"/>
              </w:rPr>
              <w:t xml:space="preserve">, </w:t>
            </w:r>
            <w:r w:rsidR="00247ED2">
              <w:rPr>
                <w:b/>
                <w:sz w:val="20"/>
                <w:szCs w:val="20"/>
              </w:rPr>
              <w:t>1/</w:t>
            </w:r>
            <w:r w:rsidR="000B6DB9">
              <w:rPr>
                <w:b/>
                <w:sz w:val="20"/>
                <w:szCs w:val="20"/>
              </w:rPr>
              <w:t>2</w:t>
            </w:r>
            <w:r w:rsidR="00506A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CF3907" w:rsidRPr="00003269" w:rsidRDefault="00A25BDF" w:rsidP="00247ED2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compare Hard </w:t>
            </w:r>
            <w:proofErr w:type="spellStart"/>
            <w:r>
              <w:rPr>
                <w:b/>
                <w:sz w:val="28"/>
              </w:rPr>
              <w:t>Sci</w:t>
            </w:r>
            <w:proofErr w:type="spellEnd"/>
            <w:r>
              <w:rPr>
                <w:b/>
                <w:sz w:val="28"/>
              </w:rPr>
              <w:t xml:space="preserve"> Fi literature of the Big Three.</w:t>
            </w:r>
          </w:p>
        </w:tc>
        <w:tc>
          <w:tcPr>
            <w:tcW w:w="4860" w:type="dxa"/>
          </w:tcPr>
          <w:p w:rsidR="00CF3907" w:rsidRDefault="00750105" w:rsidP="00A25BDF">
            <w:pPr>
              <w:autoSpaceDE w:val="0"/>
              <w:autoSpaceDN w:val="0"/>
              <w:adjustRightInd w:val="0"/>
              <w:rPr>
                <w:i/>
                <w:color w:val="0070C0"/>
                <w:szCs w:val="32"/>
              </w:rPr>
            </w:pPr>
            <w:r w:rsidRPr="00750105">
              <w:rPr>
                <w:i/>
                <w:color w:val="0070C0"/>
                <w:szCs w:val="32"/>
              </w:rPr>
              <w:t xml:space="preserve">Warm Up: </w:t>
            </w:r>
            <w:r w:rsidR="00A25BDF">
              <w:rPr>
                <w:i/>
                <w:color w:val="0070C0"/>
                <w:szCs w:val="32"/>
              </w:rPr>
              <w:t>What does Heinlein mean when he says, “</w:t>
            </w:r>
          </w:p>
          <w:p w:rsidR="00A25BDF" w:rsidRPr="00A25BDF" w:rsidRDefault="00A25BDF" w:rsidP="00A25BDF">
            <w:pPr>
              <w:autoSpaceDE w:val="0"/>
              <w:autoSpaceDN w:val="0"/>
              <w:adjustRightInd w:val="0"/>
              <w:rPr>
                <w:rFonts w:ascii="RB-ArialMT" w:hAnsi="RB-ArialMT" w:cs="RB-ArialM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Asimov’s three rules of robotics.  </w:t>
            </w:r>
            <w:r w:rsidRPr="00A25BDF">
              <w:rPr>
                <w:i/>
                <w:sz w:val="28"/>
                <w:szCs w:val="28"/>
              </w:rPr>
              <w:t>I, Robot</w:t>
            </w:r>
            <w:r>
              <w:rPr>
                <w:sz w:val="28"/>
                <w:szCs w:val="28"/>
              </w:rPr>
              <w:t xml:space="preserve"> excerpt.  Read Nightfall summary and excerpt.  </w:t>
            </w:r>
            <w:r w:rsidRPr="00A25BDF">
              <w:rPr>
                <w:i/>
                <w:sz w:val="28"/>
                <w:szCs w:val="28"/>
              </w:rPr>
              <w:t>I, Robot</w:t>
            </w:r>
            <w:r>
              <w:rPr>
                <w:sz w:val="28"/>
                <w:szCs w:val="28"/>
              </w:rPr>
              <w:t xml:space="preserve"> trailer.</w:t>
            </w:r>
            <w:r w:rsidR="003F5938">
              <w:rPr>
                <w:sz w:val="28"/>
                <w:szCs w:val="28"/>
              </w:rPr>
              <w:t xml:space="preserve">  </w:t>
            </w:r>
            <w:r w:rsidR="003F5938">
              <w:t xml:space="preserve"> </w:t>
            </w:r>
            <w:hyperlink r:id="rId6" w:history="1">
              <w:r w:rsidR="003F5938">
                <w:rPr>
                  <w:rStyle w:val="Hyperlink"/>
                  <w:sz w:val="28"/>
                  <w:szCs w:val="28"/>
                </w:rPr>
                <w:t>The Fun They Had</w:t>
              </w:r>
            </w:hyperlink>
            <w:r w:rsidR="003F59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1C7F9F" w:rsidRDefault="001C7F9F" w:rsidP="001C7F9F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r w:rsidR="008E326F">
              <w:rPr>
                <w:sz w:val="28"/>
              </w:rPr>
              <w:t>Friday</w:t>
            </w:r>
          </w:p>
          <w:p w:rsidR="001C7F9F" w:rsidRPr="00A25BDF" w:rsidRDefault="001C7F9F" w:rsidP="003F5938">
            <w:pPr>
              <w:pStyle w:val="NormalWeb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HW:  </w:t>
            </w:r>
            <w:r w:rsidR="00644DF4">
              <w:rPr>
                <w:b/>
                <w:color w:val="FF0000"/>
                <w:sz w:val="28"/>
              </w:rPr>
              <w:t xml:space="preserve">Finish </w:t>
            </w:r>
            <w:r w:rsidR="00A25BDF">
              <w:rPr>
                <w:b/>
                <w:color w:val="FF0000"/>
                <w:sz w:val="28"/>
              </w:rPr>
              <w:t xml:space="preserve">reading </w:t>
            </w:r>
            <w:r w:rsidR="003F5938">
              <w:rPr>
                <w:b/>
                <w:i/>
                <w:color w:val="FF0000"/>
                <w:sz w:val="28"/>
              </w:rPr>
              <w:t>The Fun They Had</w:t>
            </w:r>
          </w:p>
        </w:tc>
      </w:tr>
      <w:tr w:rsidR="00EA0DDC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EA0DDC" w:rsidRPr="00D459B6" w:rsidRDefault="00EA0DDC" w:rsidP="000B6DB9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Thursday</w:t>
            </w:r>
            <w:r w:rsidR="00FC0160">
              <w:rPr>
                <w:b/>
                <w:sz w:val="20"/>
                <w:szCs w:val="20"/>
              </w:rPr>
              <w:t xml:space="preserve">, </w:t>
            </w:r>
            <w:r w:rsidR="00247ED2">
              <w:rPr>
                <w:b/>
                <w:sz w:val="20"/>
                <w:szCs w:val="20"/>
              </w:rPr>
              <w:t>1/</w:t>
            </w:r>
            <w:r w:rsidR="000B6DB9">
              <w:rPr>
                <w:b/>
                <w:sz w:val="20"/>
                <w:szCs w:val="20"/>
              </w:rPr>
              <w:t>2</w:t>
            </w:r>
            <w:r w:rsidR="00506A1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455B35" w:rsidRPr="00003269" w:rsidRDefault="00A25BDF" w:rsidP="00D11B52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compare Hard </w:t>
            </w:r>
            <w:proofErr w:type="spellStart"/>
            <w:r>
              <w:rPr>
                <w:b/>
                <w:sz w:val="28"/>
              </w:rPr>
              <w:t>Sci</w:t>
            </w:r>
            <w:proofErr w:type="spellEnd"/>
            <w:r>
              <w:rPr>
                <w:b/>
                <w:sz w:val="28"/>
              </w:rPr>
              <w:t xml:space="preserve"> Fi literature of the Big Three.</w:t>
            </w:r>
          </w:p>
        </w:tc>
        <w:tc>
          <w:tcPr>
            <w:tcW w:w="4860" w:type="dxa"/>
          </w:tcPr>
          <w:p w:rsidR="00EA0DDC" w:rsidRPr="00EA0DDC" w:rsidRDefault="00506A19" w:rsidP="00A25BDF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 w:rsidRPr="00750105">
              <w:rPr>
                <w:i/>
                <w:color w:val="0070C0"/>
                <w:szCs w:val="32"/>
              </w:rPr>
              <w:t xml:space="preserve">Warm Up: </w:t>
            </w:r>
            <w:r w:rsidR="00A25BDF">
              <w:rPr>
                <w:i/>
                <w:color w:val="0070C0"/>
                <w:szCs w:val="32"/>
              </w:rPr>
              <w:t>How realistic are Asimov’s 3 rules of robotics? Why?</w:t>
            </w:r>
            <w:r w:rsidR="008E326F">
              <w:rPr>
                <w:i/>
                <w:color w:val="0070C0"/>
                <w:szCs w:val="32"/>
              </w:rPr>
              <w:t xml:space="preserve"> </w:t>
            </w:r>
            <w:r w:rsidR="008E326F">
              <w:rPr>
                <w:sz w:val="28"/>
                <w:szCs w:val="32"/>
              </w:rPr>
              <w:t xml:space="preserve"> Discuss Nightfall.  A</w:t>
            </w:r>
            <w:r w:rsidR="00A25BDF" w:rsidRPr="008E326F">
              <w:rPr>
                <w:sz w:val="28"/>
                <w:szCs w:val="32"/>
              </w:rPr>
              <w:t xml:space="preserve">rthur C. Clarke’s three rules of magic and technology; his works.  </w:t>
            </w:r>
            <w:r w:rsidR="00D6604E">
              <w:t xml:space="preserve"> </w:t>
            </w:r>
            <w:hyperlink r:id="rId7" w:history="1">
              <w:r w:rsidR="00D6604E">
                <w:rPr>
                  <w:rStyle w:val="Hyperlink"/>
                  <w:sz w:val="28"/>
                  <w:szCs w:val="32"/>
                </w:rPr>
                <w:t>Feathered Friend</w:t>
              </w:r>
            </w:hyperlink>
            <w:r w:rsidR="00D6604E">
              <w:rPr>
                <w:sz w:val="28"/>
                <w:szCs w:val="32"/>
              </w:rPr>
              <w:t xml:space="preserve"> </w:t>
            </w:r>
          </w:p>
        </w:tc>
        <w:tc>
          <w:tcPr>
            <w:tcW w:w="2610" w:type="dxa"/>
          </w:tcPr>
          <w:p w:rsidR="00506A19" w:rsidRDefault="00506A19" w:rsidP="00506A19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r w:rsidR="008E326F">
              <w:rPr>
                <w:sz w:val="28"/>
              </w:rPr>
              <w:t>Friday</w:t>
            </w:r>
          </w:p>
          <w:p w:rsidR="00EA0DDC" w:rsidRDefault="00506A19" w:rsidP="00506A19">
            <w:pPr>
              <w:pStyle w:val="NormalWeb"/>
              <w:spacing w:before="0" w:beforeAutospacing="0" w:after="0" w:afterAutospacing="0"/>
            </w:pPr>
            <w:r>
              <w:rPr>
                <w:b/>
                <w:sz w:val="28"/>
              </w:rPr>
              <w:t xml:space="preserve">HW:  </w:t>
            </w:r>
            <w:r w:rsidR="00A25BDF">
              <w:rPr>
                <w:b/>
                <w:color w:val="FF0000"/>
                <w:sz w:val="28"/>
              </w:rPr>
              <w:t>Study text and Notes for tomorrow’s Quiz</w:t>
            </w:r>
          </w:p>
        </w:tc>
      </w:tr>
      <w:tr w:rsidR="00EA0DDC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FC0160" w:rsidRDefault="00EA0DDC" w:rsidP="001C7F9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Friday</w:t>
            </w:r>
            <w:r w:rsidR="00FC0160">
              <w:rPr>
                <w:b/>
                <w:sz w:val="20"/>
                <w:szCs w:val="20"/>
              </w:rPr>
              <w:t xml:space="preserve">, </w:t>
            </w:r>
          </w:p>
          <w:p w:rsidR="00EA0DDC" w:rsidRPr="00D459B6" w:rsidRDefault="00247ED2" w:rsidP="00506A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</w:t>
            </w:r>
            <w:r w:rsidR="00506A1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340" w:type="dxa"/>
          </w:tcPr>
          <w:p w:rsidR="00EA0DDC" w:rsidRPr="00003269" w:rsidRDefault="00A25BDF" w:rsidP="0053604A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compare Hard </w:t>
            </w:r>
            <w:proofErr w:type="spellStart"/>
            <w:r>
              <w:rPr>
                <w:b/>
                <w:sz w:val="28"/>
              </w:rPr>
              <w:t>Sci</w:t>
            </w:r>
            <w:proofErr w:type="spellEnd"/>
            <w:r>
              <w:rPr>
                <w:b/>
                <w:sz w:val="28"/>
              </w:rPr>
              <w:t xml:space="preserve"> Fi literature of the Big Three.</w:t>
            </w:r>
          </w:p>
        </w:tc>
        <w:tc>
          <w:tcPr>
            <w:tcW w:w="4860" w:type="dxa"/>
          </w:tcPr>
          <w:p w:rsidR="00EA0DDC" w:rsidRPr="00EA0DDC" w:rsidRDefault="00506A19" w:rsidP="00CB27B2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 w:rsidRPr="00750105">
              <w:rPr>
                <w:i/>
                <w:color w:val="0070C0"/>
                <w:szCs w:val="32"/>
              </w:rPr>
              <w:t xml:space="preserve">Warm Up: </w:t>
            </w:r>
            <w:r w:rsidR="00CB27B2">
              <w:rPr>
                <w:i/>
                <w:color w:val="0070C0"/>
                <w:szCs w:val="32"/>
              </w:rPr>
              <w:t>Give an example of a Milieu story, an Idea story, a Character story, and an Event story.</w:t>
            </w:r>
            <w:r>
              <w:rPr>
                <w:i/>
                <w:color w:val="0070C0"/>
                <w:szCs w:val="32"/>
              </w:rPr>
              <w:t xml:space="preserve">  </w:t>
            </w:r>
            <w:r>
              <w:rPr>
                <w:rFonts w:ascii="RB-ArialMT" w:hAnsi="RB-ArialMT" w:cs="RB-ArialMT"/>
                <w:color w:val="B5181E"/>
                <w:sz w:val="18"/>
                <w:szCs w:val="18"/>
              </w:rPr>
              <w:t xml:space="preserve"> </w:t>
            </w:r>
            <w:r w:rsidR="00A25BDF" w:rsidRPr="00A25BDF">
              <w:rPr>
                <w:b/>
                <w:color w:val="7030A0"/>
                <w:sz w:val="28"/>
                <w:szCs w:val="18"/>
              </w:rPr>
              <w:t>Quiz: Hard SF and the Big Three</w:t>
            </w:r>
            <w:r w:rsidR="00CB27B2">
              <w:rPr>
                <w:b/>
                <w:color w:val="7030A0"/>
                <w:sz w:val="28"/>
                <w:szCs w:val="18"/>
              </w:rPr>
              <w:t xml:space="preserve"> </w:t>
            </w:r>
            <w:r w:rsidR="00CB27B2" w:rsidRPr="00CB27B2">
              <w:rPr>
                <w:sz w:val="28"/>
                <w:szCs w:val="18"/>
              </w:rPr>
              <w:t>next week</w:t>
            </w:r>
            <w:r w:rsidR="00A25BDF" w:rsidRPr="00A25BDF">
              <w:rPr>
                <w:b/>
                <w:color w:val="7030A0"/>
                <w:sz w:val="28"/>
                <w:szCs w:val="18"/>
              </w:rPr>
              <w:t xml:space="preserve">. </w:t>
            </w:r>
            <w:r w:rsidR="00A25BDF" w:rsidRPr="007A33F6">
              <w:rPr>
                <w:rFonts w:ascii="RB-ArialMT" w:hAnsi="RB-ArialMT" w:cs="RB-ArialMT"/>
                <w:color w:val="B5181E"/>
                <w:sz w:val="20"/>
                <w:szCs w:val="18"/>
              </w:rPr>
              <w:t xml:space="preserve"> </w:t>
            </w:r>
            <w:r w:rsidR="00A25BDF" w:rsidRPr="007A33F6">
              <w:rPr>
                <w:sz w:val="28"/>
                <w:szCs w:val="32"/>
              </w:rPr>
              <w:t>Read</w:t>
            </w:r>
            <w:r w:rsidR="008E326F" w:rsidRPr="007A33F6">
              <w:rPr>
                <w:sz w:val="28"/>
                <w:szCs w:val="32"/>
              </w:rPr>
              <w:t xml:space="preserve"> Clarke’s excerpt</w:t>
            </w:r>
            <w:r w:rsidR="00CB27B2">
              <w:rPr>
                <w:sz w:val="28"/>
                <w:szCs w:val="32"/>
              </w:rPr>
              <w:t xml:space="preserve"> in class.  Not</w:t>
            </w:r>
            <w:bookmarkStart w:id="0" w:name="_GoBack"/>
            <w:bookmarkEnd w:id="0"/>
            <w:r w:rsidR="00CB27B2">
              <w:rPr>
                <w:sz w:val="28"/>
                <w:szCs w:val="32"/>
              </w:rPr>
              <w:t>es on the Big Three</w:t>
            </w:r>
            <w:r w:rsidR="008E326F" w:rsidRPr="007A33F6">
              <w:rPr>
                <w:sz w:val="28"/>
                <w:szCs w:val="32"/>
              </w:rPr>
              <w:t>.</w:t>
            </w:r>
            <w:r w:rsidR="00F83B2A">
              <w:rPr>
                <w:sz w:val="28"/>
                <w:szCs w:val="32"/>
              </w:rPr>
              <w:t xml:space="preserve">  </w:t>
            </w:r>
            <w:hyperlink r:id="rId8" w:history="1">
              <w:r w:rsidR="00F83B2A" w:rsidRPr="00881A62">
                <w:rPr>
                  <w:rStyle w:val="Hyperlink"/>
                  <w:sz w:val="28"/>
                  <w:szCs w:val="32"/>
                </w:rPr>
                <w:t>https://glittering.blue/</w:t>
              </w:r>
            </w:hyperlink>
            <w:r w:rsidR="00F83B2A">
              <w:rPr>
                <w:sz w:val="28"/>
                <w:szCs w:val="32"/>
              </w:rPr>
              <w:t xml:space="preserve"> </w:t>
            </w:r>
            <w:r w:rsidR="00A25BDF" w:rsidRPr="007A33F6">
              <w:rPr>
                <w:sz w:val="28"/>
                <w:szCs w:val="32"/>
              </w:rPr>
              <w:t xml:space="preserve"> </w:t>
            </w:r>
          </w:p>
        </w:tc>
        <w:tc>
          <w:tcPr>
            <w:tcW w:w="2610" w:type="dxa"/>
          </w:tcPr>
          <w:p w:rsidR="00506A19" w:rsidRDefault="00506A19" w:rsidP="00506A19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r>
              <w:rPr>
                <w:sz w:val="28"/>
              </w:rPr>
              <w:t xml:space="preserve">Next </w:t>
            </w:r>
            <w:r w:rsidR="008E326F">
              <w:rPr>
                <w:sz w:val="28"/>
              </w:rPr>
              <w:t>Friday</w:t>
            </w:r>
          </w:p>
          <w:p w:rsidR="00EA0DDC" w:rsidRPr="00003269" w:rsidRDefault="00506A19" w:rsidP="00506A19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HW:  </w:t>
            </w:r>
            <w:r>
              <w:rPr>
                <w:b/>
                <w:color w:val="FF0000"/>
                <w:sz w:val="28"/>
              </w:rPr>
              <w:t>Finish</w:t>
            </w:r>
            <w:r w:rsidR="00A25BDF">
              <w:rPr>
                <w:b/>
                <w:color w:val="FF0000"/>
                <w:sz w:val="28"/>
              </w:rPr>
              <w:t xml:space="preserve"> reading Clarke’s</w:t>
            </w:r>
            <w:r w:rsidR="008E326F">
              <w:rPr>
                <w:b/>
                <w:color w:val="FF0000"/>
                <w:sz w:val="28"/>
              </w:rPr>
              <w:t xml:space="preserve"> excerpt</w:t>
            </w:r>
          </w:p>
        </w:tc>
      </w:tr>
    </w:tbl>
    <w:p w:rsidR="003D57CE" w:rsidRDefault="003D57CE" w:rsidP="001C7F9F">
      <w:pPr>
        <w:jc w:val="center"/>
        <w:rPr>
          <w:b/>
          <w:sz w:val="28"/>
          <w:szCs w:val="28"/>
        </w:rPr>
      </w:pPr>
    </w:p>
    <w:p w:rsidR="00EE4225" w:rsidRPr="00200DDB" w:rsidRDefault="00EE4225" w:rsidP="00200DDB">
      <w:pPr>
        <w:rPr>
          <w:sz w:val="28"/>
          <w:szCs w:val="28"/>
        </w:rPr>
      </w:pPr>
    </w:p>
    <w:sectPr w:rsidR="00EE4225" w:rsidRPr="00200DDB" w:rsidSect="00106645">
      <w:pgSz w:w="12240" w:h="15840"/>
      <w:pgMar w:top="720" w:right="720" w:bottom="45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B-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2"/>
    <w:rsid w:val="00003269"/>
    <w:rsid w:val="0001098E"/>
    <w:rsid w:val="00024469"/>
    <w:rsid w:val="00050A99"/>
    <w:rsid w:val="00055396"/>
    <w:rsid w:val="0007266E"/>
    <w:rsid w:val="00075D95"/>
    <w:rsid w:val="000815A7"/>
    <w:rsid w:val="0008575C"/>
    <w:rsid w:val="000B6DB9"/>
    <w:rsid w:val="000B73F5"/>
    <w:rsid w:val="000D1E7A"/>
    <w:rsid w:val="000D4F52"/>
    <w:rsid w:val="000E18E2"/>
    <w:rsid w:val="000F4103"/>
    <w:rsid w:val="00106645"/>
    <w:rsid w:val="0012135E"/>
    <w:rsid w:val="00143BE2"/>
    <w:rsid w:val="00161D4A"/>
    <w:rsid w:val="001803F2"/>
    <w:rsid w:val="00183D63"/>
    <w:rsid w:val="0018717E"/>
    <w:rsid w:val="001A38A4"/>
    <w:rsid w:val="001B4318"/>
    <w:rsid w:val="001C7F9F"/>
    <w:rsid w:val="001E1B68"/>
    <w:rsid w:val="001E486B"/>
    <w:rsid w:val="001E5E65"/>
    <w:rsid w:val="001F1374"/>
    <w:rsid w:val="001F3545"/>
    <w:rsid w:val="00200DDB"/>
    <w:rsid w:val="00210FB2"/>
    <w:rsid w:val="002272F3"/>
    <w:rsid w:val="00231DE2"/>
    <w:rsid w:val="002360DD"/>
    <w:rsid w:val="00247ED2"/>
    <w:rsid w:val="00261E9A"/>
    <w:rsid w:val="002A1B44"/>
    <w:rsid w:val="002A2838"/>
    <w:rsid w:val="002A4C69"/>
    <w:rsid w:val="002B3881"/>
    <w:rsid w:val="002B4A55"/>
    <w:rsid w:val="002E6F5E"/>
    <w:rsid w:val="002F5AC0"/>
    <w:rsid w:val="003026A2"/>
    <w:rsid w:val="00350EDA"/>
    <w:rsid w:val="00352763"/>
    <w:rsid w:val="00353CFF"/>
    <w:rsid w:val="003719DE"/>
    <w:rsid w:val="0037597A"/>
    <w:rsid w:val="00380F8D"/>
    <w:rsid w:val="00384E49"/>
    <w:rsid w:val="00386F24"/>
    <w:rsid w:val="0038778D"/>
    <w:rsid w:val="003D57CE"/>
    <w:rsid w:val="003D605A"/>
    <w:rsid w:val="003F450C"/>
    <w:rsid w:val="003F5938"/>
    <w:rsid w:val="00413F1B"/>
    <w:rsid w:val="00420292"/>
    <w:rsid w:val="00424960"/>
    <w:rsid w:val="00424F9D"/>
    <w:rsid w:val="004451EF"/>
    <w:rsid w:val="00451402"/>
    <w:rsid w:val="00455B35"/>
    <w:rsid w:val="004B6B16"/>
    <w:rsid w:val="004E3674"/>
    <w:rsid w:val="004E4B07"/>
    <w:rsid w:val="004E4D06"/>
    <w:rsid w:val="004E66C5"/>
    <w:rsid w:val="004F16C2"/>
    <w:rsid w:val="00502452"/>
    <w:rsid w:val="00506A19"/>
    <w:rsid w:val="00514DAE"/>
    <w:rsid w:val="00516AC2"/>
    <w:rsid w:val="0052296D"/>
    <w:rsid w:val="0053604A"/>
    <w:rsid w:val="00557B5E"/>
    <w:rsid w:val="00582420"/>
    <w:rsid w:val="00582F80"/>
    <w:rsid w:val="0059387D"/>
    <w:rsid w:val="005B1D93"/>
    <w:rsid w:val="005B3B2C"/>
    <w:rsid w:val="005E0351"/>
    <w:rsid w:val="005F169E"/>
    <w:rsid w:val="00613768"/>
    <w:rsid w:val="00615DA8"/>
    <w:rsid w:val="00624A3B"/>
    <w:rsid w:val="00626BF5"/>
    <w:rsid w:val="00632210"/>
    <w:rsid w:val="00643BEF"/>
    <w:rsid w:val="00644DF4"/>
    <w:rsid w:val="00657CDB"/>
    <w:rsid w:val="00671EEE"/>
    <w:rsid w:val="006741FE"/>
    <w:rsid w:val="006909AF"/>
    <w:rsid w:val="006A4543"/>
    <w:rsid w:val="006B1617"/>
    <w:rsid w:val="006B7F92"/>
    <w:rsid w:val="006C267E"/>
    <w:rsid w:val="006D476B"/>
    <w:rsid w:val="006F795D"/>
    <w:rsid w:val="007334CA"/>
    <w:rsid w:val="00737F3C"/>
    <w:rsid w:val="00742406"/>
    <w:rsid w:val="00744595"/>
    <w:rsid w:val="00750105"/>
    <w:rsid w:val="00754789"/>
    <w:rsid w:val="00756CA5"/>
    <w:rsid w:val="0076057B"/>
    <w:rsid w:val="00765E9C"/>
    <w:rsid w:val="007A33F6"/>
    <w:rsid w:val="007A4C8F"/>
    <w:rsid w:val="007B685F"/>
    <w:rsid w:val="007E0984"/>
    <w:rsid w:val="007F5C3B"/>
    <w:rsid w:val="00814FE0"/>
    <w:rsid w:val="00817585"/>
    <w:rsid w:val="008449BA"/>
    <w:rsid w:val="00851830"/>
    <w:rsid w:val="0085404B"/>
    <w:rsid w:val="00867FA5"/>
    <w:rsid w:val="00871134"/>
    <w:rsid w:val="008751E7"/>
    <w:rsid w:val="00875A01"/>
    <w:rsid w:val="00890022"/>
    <w:rsid w:val="008966A5"/>
    <w:rsid w:val="00896E30"/>
    <w:rsid w:val="008A43A5"/>
    <w:rsid w:val="008A5C53"/>
    <w:rsid w:val="008C69AE"/>
    <w:rsid w:val="008C7C97"/>
    <w:rsid w:val="008E326F"/>
    <w:rsid w:val="008F4AC2"/>
    <w:rsid w:val="009069CD"/>
    <w:rsid w:val="00914BE4"/>
    <w:rsid w:val="00976BE2"/>
    <w:rsid w:val="0099573D"/>
    <w:rsid w:val="009A5458"/>
    <w:rsid w:val="009B300E"/>
    <w:rsid w:val="009C11C2"/>
    <w:rsid w:val="009F54F1"/>
    <w:rsid w:val="00A17647"/>
    <w:rsid w:val="00A23410"/>
    <w:rsid w:val="00A25BDF"/>
    <w:rsid w:val="00A409D2"/>
    <w:rsid w:val="00A55264"/>
    <w:rsid w:val="00A556B7"/>
    <w:rsid w:val="00A652D9"/>
    <w:rsid w:val="00A720B5"/>
    <w:rsid w:val="00A76A06"/>
    <w:rsid w:val="00A800A3"/>
    <w:rsid w:val="00A904BD"/>
    <w:rsid w:val="00AA0859"/>
    <w:rsid w:val="00AA33C5"/>
    <w:rsid w:val="00AA635F"/>
    <w:rsid w:val="00AB2BCF"/>
    <w:rsid w:val="00AD1A26"/>
    <w:rsid w:val="00AD51CE"/>
    <w:rsid w:val="00B02042"/>
    <w:rsid w:val="00B339A5"/>
    <w:rsid w:val="00B37D62"/>
    <w:rsid w:val="00B80EE7"/>
    <w:rsid w:val="00B8416A"/>
    <w:rsid w:val="00B87653"/>
    <w:rsid w:val="00B94192"/>
    <w:rsid w:val="00BC7528"/>
    <w:rsid w:val="00BE79C4"/>
    <w:rsid w:val="00BF4BFC"/>
    <w:rsid w:val="00C03638"/>
    <w:rsid w:val="00C05044"/>
    <w:rsid w:val="00C11E3A"/>
    <w:rsid w:val="00C2446D"/>
    <w:rsid w:val="00C35D01"/>
    <w:rsid w:val="00C415C1"/>
    <w:rsid w:val="00C55A78"/>
    <w:rsid w:val="00CA0FA2"/>
    <w:rsid w:val="00CB27B2"/>
    <w:rsid w:val="00CB417D"/>
    <w:rsid w:val="00CC6103"/>
    <w:rsid w:val="00CD0960"/>
    <w:rsid w:val="00CE5A6A"/>
    <w:rsid w:val="00CF1A9E"/>
    <w:rsid w:val="00CF3907"/>
    <w:rsid w:val="00CF7DE3"/>
    <w:rsid w:val="00D01DB4"/>
    <w:rsid w:val="00D11B52"/>
    <w:rsid w:val="00D459B6"/>
    <w:rsid w:val="00D50223"/>
    <w:rsid w:val="00D5250F"/>
    <w:rsid w:val="00D540C8"/>
    <w:rsid w:val="00D54FB5"/>
    <w:rsid w:val="00D624EA"/>
    <w:rsid w:val="00D6604E"/>
    <w:rsid w:val="00D907C3"/>
    <w:rsid w:val="00D94CCA"/>
    <w:rsid w:val="00DA6889"/>
    <w:rsid w:val="00DB2090"/>
    <w:rsid w:val="00DB649E"/>
    <w:rsid w:val="00DD2116"/>
    <w:rsid w:val="00DF0825"/>
    <w:rsid w:val="00E11D05"/>
    <w:rsid w:val="00E17BFD"/>
    <w:rsid w:val="00E73DC8"/>
    <w:rsid w:val="00E763DE"/>
    <w:rsid w:val="00E775DB"/>
    <w:rsid w:val="00E80AFF"/>
    <w:rsid w:val="00EA0DDC"/>
    <w:rsid w:val="00EA6F93"/>
    <w:rsid w:val="00EE4225"/>
    <w:rsid w:val="00F12BB1"/>
    <w:rsid w:val="00F25335"/>
    <w:rsid w:val="00F26401"/>
    <w:rsid w:val="00F51523"/>
    <w:rsid w:val="00F57336"/>
    <w:rsid w:val="00F74E5A"/>
    <w:rsid w:val="00F83B2A"/>
    <w:rsid w:val="00F8516B"/>
    <w:rsid w:val="00F9391C"/>
    <w:rsid w:val="00FA1C11"/>
    <w:rsid w:val="00FB6CED"/>
    <w:rsid w:val="00FC0160"/>
    <w:rsid w:val="00FE30A6"/>
    <w:rsid w:val="00FE4B2C"/>
    <w:rsid w:val="00FE4FBB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6990F4-E409-43E6-B7C1-EE6FADCF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1523"/>
    <w:rPr>
      <w:b/>
      <w:bCs/>
    </w:rPr>
  </w:style>
  <w:style w:type="character" w:styleId="Hyperlink">
    <w:name w:val="Hyperlink"/>
    <w:basedOn w:val="DefaultParagraphFont"/>
    <w:uiPriority w:val="99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0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F79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39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ittering.blu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ntschools.com/7-5feathere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ual-memory.co.uk/daniel/funtheyhad.html" TargetMode="External"/><Relationship Id="rId5" Type="http://schemas.openxmlformats.org/officeDocument/2006/relationships/hyperlink" Target="https://www.youtube.com/watch?v=w_urWSSZgw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2729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randerson3</cp:lastModifiedBy>
  <cp:revision>9</cp:revision>
  <cp:lastPrinted>2013-07-22T10:57:00Z</cp:lastPrinted>
  <dcterms:created xsi:type="dcterms:W3CDTF">2014-12-24T01:30:00Z</dcterms:created>
  <dcterms:modified xsi:type="dcterms:W3CDTF">2017-02-20T14:02:00Z</dcterms:modified>
</cp:coreProperties>
</file>